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B1D" w:rsidRPr="00881443" w:rsidRDefault="00E43B1D" w:rsidP="00E43B1D">
      <w:pPr>
        <w:spacing w:line="360" w:lineRule="auto"/>
        <w:rPr>
          <w:color w:val="008000"/>
          <w:sz w:val="40"/>
          <w:szCs w:val="40"/>
        </w:rPr>
      </w:pPr>
      <w:r w:rsidRPr="0088144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2E0A85" wp14:editId="085650E9">
            <wp:simplePos x="0" y="0"/>
            <wp:positionH relativeFrom="column">
              <wp:posOffset>1323975</wp:posOffset>
            </wp:positionH>
            <wp:positionV relativeFrom="paragraph">
              <wp:posOffset>0</wp:posOffset>
            </wp:positionV>
            <wp:extent cx="2936875" cy="1192530"/>
            <wp:effectExtent l="0" t="0" r="0" b="7620"/>
            <wp:wrapSquare wrapText="bothSides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Rot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B1D" w:rsidRPr="00881443" w:rsidRDefault="00E43B1D" w:rsidP="00E43B1D">
      <w:pPr>
        <w:spacing w:line="360" w:lineRule="auto"/>
        <w:ind w:left="-540"/>
        <w:rPr>
          <w:color w:val="008000"/>
          <w:sz w:val="40"/>
          <w:szCs w:val="40"/>
        </w:rPr>
      </w:pPr>
    </w:p>
    <w:p w:rsidR="00E43B1D" w:rsidRPr="00881443" w:rsidRDefault="00E43B1D" w:rsidP="00E43B1D">
      <w:pPr>
        <w:spacing w:line="360" w:lineRule="auto"/>
        <w:ind w:left="-540"/>
        <w:rPr>
          <w:color w:val="008000"/>
          <w:sz w:val="40"/>
          <w:szCs w:val="40"/>
        </w:rPr>
      </w:pPr>
    </w:p>
    <w:p w:rsidR="00E43B1D" w:rsidRPr="00881443" w:rsidRDefault="00E43B1D" w:rsidP="00E43B1D">
      <w:pPr>
        <w:spacing w:line="360" w:lineRule="auto"/>
        <w:ind w:left="-540"/>
        <w:rPr>
          <w:color w:val="008000"/>
          <w:sz w:val="40"/>
          <w:szCs w:val="40"/>
        </w:rPr>
      </w:pPr>
    </w:p>
    <w:p w:rsidR="00E43B1D" w:rsidRPr="00881443" w:rsidRDefault="00A5525F" w:rsidP="00E43B1D">
      <w:pPr>
        <w:spacing w:line="360" w:lineRule="auto"/>
        <w:ind w:left="-540"/>
        <w:jc w:val="center"/>
        <w:rPr>
          <w:color w:val="008000"/>
          <w:sz w:val="40"/>
          <w:szCs w:val="40"/>
        </w:rPr>
      </w:pPr>
      <w:r w:rsidRPr="00881443">
        <w:rPr>
          <w:color w:val="008000"/>
          <w:sz w:val="40"/>
          <w:szCs w:val="40"/>
        </w:rPr>
        <w:t>МЕЖДУНАРОДНЫЙ КУРС МАТРОСА</w:t>
      </w:r>
    </w:p>
    <w:p w:rsidR="00E43B1D" w:rsidRPr="00881443" w:rsidRDefault="00E43B1D" w:rsidP="00E43B1D">
      <w:pPr>
        <w:jc w:val="center"/>
        <w:rPr>
          <w:color w:val="008000"/>
          <w:sz w:val="40"/>
          <w:szCs w:val="40"/>
        </w:rPr>
      </w:pPr>
      <w:r w:rsidRPr="00881443">
        <w:rPr>
          <w:color w:val="008000"/>
          <w:sz w:val="40"/>
          <w:szCs w:val="40"/>
        </w:rPr>
        <w:t>ЭКЗАМЕН</w:t>
      </w:r>
      <w:r w:rsidR="00DF7F8A" w:rsidRPr="00881443">
        <w:rPr>
          <w:color w:val="008000"/>
          <w:sz w:val="40"/>
          <w:szCs w:val="40"/>
        </w:rPr>
        <w:t xml:space="preserve"> В</w:t>
      </w:r>
    </w:p>
    <w:p w:rsidR="00E43B1D" w:rsidRPr="00881443" w:rsidRDefault="00E43B1D" w:rsidP="00E43B1D">
      <w:pPr>
        <w:jc w:val="center"/>
        <w:rPr>
          <w:color w:val="008000"/>
          <w:sz w:val="32"/>
          <w:szCs w:val="32"/>
        </w:rPr>
      </w:pPr>
      <w:r w:rsidRPr="00881443">
        <w:rPr>
          <w:color w:val="008000"/>
          <w:sz w:val="32"/>
          <w:szCs w:val="32"/>
        </w:rPr>
        <w:t>ТЕОРЕТИЧЕСКИЙ ЭКЗАМЕН (Версия 1.1 2015)</w:t>
      </w:r>
    </w:p>
    <w:p w:rsidR="004E12DB" w:rsidRPr="00881443" w:rsidRDefault="004E12DB" w:rsidP="00E43B1D">
      <w:pPr>
        <w:jc w:val="center"/>
        <w:rPr>
          <w:color w:val="008000"/>
          <w:sz w:val="32"/>
          <w:szCs w:val="32"/>
        </w:rPr>
      </w:pPr>
    </w:p>
    <w:p w:rsidR="004E12DB" w:rsidRPr="00881443" w:rsidRDefault="004E12DB" w:rsidP="00E43B1D">
      <w:pPr>
        <w:jc w:val="center"/>
        <w:rPr>
          <w:color w:val="008000"/>
          <w:sz w:val="32"/>
          <w:szCs w:val="32"/>
        </w:rPr>
      </w:pPr>
    </w:p>
    <w:p w:rsidR="004E12DB" w:rsidRPr="00881443" w:rsidRDefault="004E12DB" w:rsidP="00E43B1D">
      <w:pPr>
        <w:jc w:val="center"/>
        <w:rPr>
          <w:color w:val="008000"/>
          <w:sz w:val="32"/>
          <w:szCs w:val="32"/>
        </w:rPr>
      </w:pPr>
    </w:p>
    <w:p w:rsidR="004E12DB" w:rsidRPr="00881443" w:rsidRDefault="004E12DB" w:rsidP="00E43B1D">
      <w:pPr>
        <w:jc w:val="center"/>
        <w:rPr>
          <w:color w:val="008000"/>
          <w:sz w:val="32"/>
          <w:szCs w:val="32"/>
        </w:rPr>
      </w:pPr>
    </w:p>
    <w:p w:rsidR="00E43B1D" w:rsidRPr="00881443" w:rsidRDefault="00E43B1D" w:rsidP="00E43B1D">
      <w:pPr>
        <w:jc w:val="center"/>
        <w:rPr>
          <w:color w:val="008000"/>
          <w:sz w:val="32"/>
          <w:szCs w:val="32"/>
        </w:rPr>
      </w:pPr>
      <w:r w:rsidRPr="00881443">
        <w:rPr>
          <w:color w:val="008000"/>
          <w:sz w:val="32"/>
          <w:szCs w:val="32"/>
        </w:rPr>
        <w:t>Для прохождения экзамена требуется ответить правильно на 75%</w:t>
      </w:r>
    </w:p>
    <w:p w:rsidR="00E43B1D" w:rsidRPr="00881443" w:rsidRDefault="00E43B1D" w:rsidP="00E43B1D">
      <w:pPr>
        <w:jc w:val="center"/>
        <w:rPr>
          <w:color w:val="008000"/>
          <w:sz w:val="32"/>
          <w:szCs w:val="32"/>
        </w:rPr>
      </w:pPr>
      <w:r w:rsidRPr="00881443">
        <w:rPr>
          <w:color w:val="008000"/>
          <w:sz w:val="32"/>
          <w:szCs w:val="32"/>
        </w:rPr>
        <w:t>Экзаменационный лист должен быт</w:t>
      </w:r>
      <w:r w:rsidR="004E12DB" w:rsidRPr="00881443">
        <w:rPr>
          <w:color w:val="008000"/>
          <w:sz w:val="32"/>
          <w:szCs w:val="32"/>
        </w:rPr>
        <w:t>ь возвращен экзаменатору после</w:t>
      </w:r>
      <w:r w:rsidRPr="00881443">
        <w:rPr>
          <w:color w:val="008000"/>
          <w:sz w:val="32"/>
          <w:szCs w:val="32"/>
        </w:rPr>
        <w:t xml:space="preserve"> экзамена</w:t>
      </w:r>
    </w:p>
    <w:p w:rsidR="00E43B1D" w:rsidRPr="00881443" w:rsidRDefault="004E12DB" w:rsidP="00E43B1D">
      <w:pPr>
        <w:jc w:val="center"/>
        <w:rPr>
          <w:color w:val="008000"/>
          <w:sz w:val="32"/>
          <w:szCs w:val="32"/>
        </w:rPr>
      </w:pPr>
      <w:r w:rsidRPr="00881443">
        <w:rPr>
          <w:color w:val="008000"/>
          <w:sz w:val="32"/>
          <w:szCs w:val="32"/>
        </w:rPr>
        <w:t>Пожалуйста НЕ</w:t>
      </w:r>
      <w:r w:rsidR="00E43B1D" w:rsidRPr="00881443">
        <w:rPr>
          <w:color w:val="008000"/>
          <w:sz w:val="32"/>
          <w:szCs w:val="32"/>
        </w:rPr>
        <w:t xml:space="preserve"> пишите </w:t>
      </w:r>
      <w:r w:rsidRPr="00881443">
        <w:rPr>
          <w:color w:val="008000"/>
          <w:sz w:val="32"/>
          <w:szCs w:val="32"/>
        </w:rPr>
        <w:t xml:space="preserve">на </w:t>
      </w:r>
      <w:r w:rsidR="00E43B1D" w:rsidRPr="00881443">
        <w:rPr>
          <w:color w:val="008000"/>
          <w:sz w:val="32"/>
          <w:szCs w:val="32"/>
        </w:rPr>
        <w:t>данных буклетах</w:t>
      </w:r>
    </w:p>
    <w:p w:rsidR="00E43B1D" w:rsidRPr="00881443" w:rsidRDefault="00E43B1D" w:rsidP="002B1C9A"/>
    <w:p w:rsidR="004E12DB" w:rsidRPr="00881443" w:rsidRDefault="004E12DB" w:rsidP="002B1C9A"/>
    <w:p w:rsidR="004E12DB" w:rsidRPr="00881443" w:rsidRDefault="004E12DB" w:rsidP="002B1C9A"/>
    <w:p w:rsidR="00A5525F" w:rsidRPr="00881443" w:rsidRDefault="00A5525F" w:rsidP="002B1C9A"/>
    <w:p w:rsidR="00A5525F" w:rsidRPr="00881443" w:rsidRDefault="00A5525F" w:rsidP="002B1C9A"/>
    <w:p w:rsidR="004E12DB" w:rsidRPr="00881443" w:rsidRDefault="004E12DB" w:rsidP="002B1C9A"/>
    <w:p w:rsidR="004E12DB" w:rsidRPr="00881443" w:rsidRDefault="004E12DB" w:rsidP="002B1C9A"/>
    <w:p w:rsidR="004E12DB" w:rsidRPr="00881443" w:rsidRDefault="004E12DB" w:rsidP="002B1C9A"/>
    <w:p w:rsidR="004E12DB" w:rsidRPr="00881443" w:rsidRDefault="004E12DB" w:rsidP="00260315">
      <w:pPr>
        <w:jc w:val="center"/>
        <w:rPr>
          <w:color w:val="008000"/>
          <w:sz w:val="24"/>
          <w:szCs w:val="24"/>
        </w:rPr>
      </w:pPr>
      <w:r w:rsidRPr="00881443">
        <w:rPr>
          <w:color w:val="008000"/>
          <w:sz w:val="24"/>
          <w:szCs w:val="24"/>
        </w:rPr>
        <w:t>Самые всемирно признанные сертификаты</w:t>
      </w:r>
    </w:p>
    <w:p w:rsidR="00D96719" w:rsidRPr="00881443" w:rsidRDefault="00D96719" w:rsidP="00D96719">
      <w:r w:rsidRPr="00881443">
        <w:lastRenderedPageBreak/>
        <w:t xml:space="preserve">МОДУЛЬ 1 МОРСКАЯ ТЕРМИНОЛОГИЯ </w:t>
      </w: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Яхта, принадлежащая одному частному лицу или корпорации, судовая команда которой является профессиональным экипажем, проживающем на борту яхты и получающем заработную плату за свою работу, называется:</w:t>
      </w:r>
    </w:p>
    <w:tbl>
      <w:tblPr>
        <w:tblStyle w:val="a8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6"/>
        <w:gridCol w:w="4806"/>
      </w:tblGrid>
      <w:tr w:rsidR="00D96719" w:rsidRPr="00881443" w:rsidTr="00D96719">
        <w:tc>
          <w:tcPr>
            <w:tcW w:w="5153" w:type="dxa"/>
          </w:tcPr>
          <w:p w:rsidR="00D96719" w:rsidRPr="00881443" w:rsidRDefault="00D96719" w:rsidP="007724C7">
            <w:pPr>
              <w:pStyle w:val="a3"/>
              <w:ind w:left="0"/>
            </w:pPr>
            <w:r w:rsidRPr="00881443">
              <w:rPr>
                <w:noProof/>
                <w:lang w:eastAsia="ru-RU"/>
              </w:rPr>
              <w:drawing>
                <wp:inline distT="0" distB="0" distL="0" distR="0" wp14:anchorId="5DCB8D82" wp14:editId="6500A212">
                  <wp:extent cx="2600325" cy="1473825"/>
                  <wp:effectExtent l="133350" t="76200" r="85725" b="127000"/>
                  <wp:docPr id="15" name="Content Placeholder 1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nt Placeholder 1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409" cy="14761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3"/>
              </w:numPr>
            </w:pPr>
            <w:r w:rsidRPr="00881443">
              <w:t>Круизный лайнер</w:t>
            </w:r>
          </w:p>
        </w:tc>
        <w:tc>
          <w:tcPr>
            <w:tcW w:w="4339" w:type="dxa"/>
          </w:tcPr>
          <w:p w:rsidR="00D96719" w:rsidRPr="00881443" w:rsidRDefault="00D96719" w:rsidP="007724C7">
            <w:pPr>
              <w:pStyle w:val="a3"/>
              <w:ind w:left="0"/>
            </w:pPr>
            <w:r w:rsidRPr="00881443">
              <w:rPr>
                <w:noProof/>
                <w:lang w:eastAsia="ru-RU"/>
              </w:rPr>
              <w:drawing>
                <wp:inline distT="0" distB="0" distL="0" distR="0" wp14:anchorId="64567CC8" wp14:editId="64FDE23D">
                  <wp:extent cx="2476500" cy="1532270"/>
                  <wp:effectExtent l="133350" t="76200" r="76200" b="125095"/>
                  <wp:docPr id="1" name="Content Placeholder 1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nt Placeholder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801" cy="153493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3"/>
              </w:numPr>
            </w:pPr>
            <w:r w:rsidRPr="00881443">
              <w:t xml:space="preserve">Персональное </w:t>
            </w:r>
            <w:proofErr w:type="spellStart"/>
            <w:r w:rsidRPr="00881443">
              <w:t>плавсудно</w:t>
            </w:r>
            <w:proofErr w:type="spellEnd"/>
            <w:r w:rsidRPr="00881443">
              <w:t xml:space="preserve"> </w:t>
            </w:r>
            <w:r w:rsidRPr="00881443">
              <w:rPr>
                <w:lang w:val="en-US"/>
              </w:rPr>
              <w:t>(PWC)</w:t>
            </w:r>
            <w:r w:rsidRPr="00881443">
              <w:rPr>
                <w:noProof/>
                <w:lang w:eastAsia="ru-RU"/>
              </w:rPr>
              <w:t xml:space="preserve"> </w:t>
            </w:r>
          </w:p>
          <w:p w:rsidR="00D96719" w:rsidRPr="00881443" w:rsidRDefault="00D96719" w:rsidP="007724C7">
            <w:pPr>
              <w:pStyle w:val="a3"/>
              <w:ind w:left="1080"/>
            </w:pPr>
          </w:p>
        </w:tc>
      </w:tr>
      <w:tr w:rsidR="00D96719" w:rsidRPr="00881443" w:rsidTr="00D96719">
        <w:tc>
          <w:tcPr>
            <w:tcW w:w="5153" w:type="dxa"/>
          </w:tcPr>
          <w:p w:rsidR="00D96719" w:rsidRPr="00881443" w:rsidRDefault="00D96719" w:rsidP="007724C7">
            <w:pPr>
              <w:pStyle w:val="a3"/>
              <w:ind w:left="0"/>
            </w:pPr>
            <w:r w:rsidRPr="00881443">
              <w:rPr>
                <w:noProof/>
                <w:lang w:eastAsia="ru-RU"/>
              </w:rPr>
              <w:drawing>
                <wp:inline distT="0" distB="0" distL="0" distR="0" wp14:anchorId="7ADD3957" wp14:editId="13EDB020">
                  <wp:extent cx="2457450" cy="1638155"/>
                  <wp:effectExtent l="133350" t="76200" r="76200" b="133985"/>
                  <wp:docPr id="14" name="Content Placeholder 1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ntent Placeholder 1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975" cy="16431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3"/>
              </w:numPr>
            </w:pPr>
            <w:proofErr w:type="spellStart"/>
            <w:r w:rsidRPr="00881443">
              <w:t>Мегаяхта</w:t>
            </w:r>
            <w:proofErr w:type="spellEnd"/>
          </w:p>
        </w:tc>
        <w:tc>
          <w:tcPr>
            <w:tcW w:w="4339" w:type="dxa"/>
          </w:tcPr>
          <w:p w:rsidR="00D96719" w:rsidRPr="00881443" w:rsidRDefault="00D96719" w:rsidP="007724C7">
            <w:pPr>
              <w:pStyle w:val="a3"/>
              <w:ind w:left="0"/>
            </w:pPr>
            <w:r w:rsidRPr="00881443">
              <w:rPr>
                <w:noProof/>
                <w:lang w:eastAsia="ru-RU"/>
              </w:rPr>
              <w:drawing>
                <wp:inline distT="0" distB="0" distL="0" distR="0" wp14:anchorId="208A764C" wp14:editId="7AE8FDB3">
                  <wp:extent cx="2695575" cy="1544440"/>
                  <wp:effectExtent l="133350" t="76200" r="85725" b="132080"/>
                  <wp:docPr id="16" name="Content Placeholder 1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ontent Placeholder 1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726" cy="15468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3"/>
              </w:numPr>
              <w:jc w:val="center"/>
            </w:pPr>
            <w:r w:rsidRPr="00881443">
              <w:t>Нефтяной танкер</w:t>
            </w:r>
          </w:p>
        </w:tc>
      </w:tr>
    </w:tbl>
    <w:p w:rsidR="00D96719" w:rsidRPr="00881443" w:rsidRDefault="00D96719" w:rsidP="00D96719"/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Самая главная функция перо руля:</w:t>
      </w:r>
    </w:p>
    <w:p w:rsidR="00D96719" w:rsidRPr="00881443" w:rsidRDefault="00D96719" w:rsidP="007D1CB8">
      <w:pPr>
        <w:pStyle w:val="a3"/>
        <w:numPr>
          <w:ilvl w:val="0"/>
          <w:numId w:val="4"/>
        </w:numPr>
      </w:pPr>
      <w:r w:rsidRPr="00881443">
        <w:t>Поддерживать киль</w:t>
      </w:r>
    </w:p>
    <w:p w:rsidR="00D96719" w:rsidRPr="00881443" w:rsidRDefault="00D96719" w:rsidP="007D1CB8">
      <w:pPr>
        <w:pStyle w:val="a3"/>
        <w:numPr>
          <w:ilvl w:val="0"/>
          <w:numId w:val="4"/>
        </w:numPr>
      </w:pPr>
      <w:r w:rsidRPr="00881443">
        <w:t xml:space="preserve">Управлять судном   </w:t>
      </w:r>
    </w:p>
    <w:p w:rsidR="00D96719" w:rsidRPr="00881443" w:rsidRDefault="00D96719" w:rsidP="007D1CB8">
      <w:pPr>
        <w:pStyle w:val="a3"/>
        <w:numPr>
          <w:ilvl w:val="0"/>
          <w:numId w:val="4"/>
        </w:numPr>
      </w:pPr>
      <w:r w:rsidRPr="00881443">
        <w:t>Предотвращать переворачивание судна</w:t>
      </w:r>
    </w:p>
    <w:p w:rsidR="00D96719" w:rsidRPr="00881443" w:rsidRDefault="00D96719" w:rsidP="007D1CB8">
      <w:pPr>
        <w:pStyle w:val="a3"/>
        <w:numPr>
          <w:ilvl w:val="0"/>
          <w:numId w:val="4"/>
        </w:numPr>
      </w:pPr>
      <w:r w:rsidRPr="00881443">
        <w:t xml:space="preserve">Поддерживать мачту </w:t>
      </w:r>
    </w:p>
    <w:p w:rsidR="00D96719" w:rsidRPr="00881443" w:rsidRDefault="00D96719" w:rsidP="00D96719">
      <w:pPr>
        <w:pStyle w:val="a3"/>
        <w:ind w:left="1080"/>
      </w:pP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Какой из этих типов корпусов подходит для рыбалки на озерах и реках, и не рекомендуются для плавания в плохую погоду или сильном волнение на море:</w:t>
      </w:r>
    </w:p>
    <w:p w:rsidR="00D96719" w:rsidRPr="00881443" w:rsidRDefault="00D96719" w:rsidP="007D1CB8">
      <w:pPr>
        <w:pStyle w:val="a3"/>
        <w:numPr>
          <w:ilvl w:val="0"/>
          <w:numId w:val="5"/>
        </w:numPr>
        <w:rPr>
          <w:lang w:val="en-US"/>
        </w:rPr>
      </w:pPr>
      <w:r w:rsidRPr="00881443">
        <w:t>Катамаран</w:t>
      </w:r>
    </w:p>
    <w:p w:rsidR="00D96719" w:rsidRPr="00881443" w:rsidRDefault="00D96719" w:rsidP="007D1CB8">
      <w:pPr>
        <w:pStyle w:val="a3"/>
        <w:numPr>
          <w:ilvl w:val="0"/>
          <w:numId w:val="5"/>
        </w:numPr>
        <w:rPr>
          <w:lang w:val="en-US"/>
        </w:rPr>
      </w:pPr>
      <w:r w:rsidRPr="00881443">
        <w:t>Многокорпусное судно</w:t>
      </w:r>
    </w:p>
    <w:p w:rsidR="00D96719" w:rsidRPr="00881443" w:rsidRDefault="00D96719" w:rsidP="007D1CB8">
      <w:pPr>
        <w:pStyle w:val="a3"/>
        <w:numPr>
          <w:ilvl w:val="0"/>
          <w:numId w:val="5"/>
        </w:numPr>
        <w:rPr>
          <w:lang w:val="en-US"/>
        </w:rPr>
      </w:pPr>
      <w:r w:rsidRPr="00881443">
        <w:t>Корпус с округлым дном</w:t>
      </w:r>
    </w:p>
    <w:p w:rsidR="00D96719" w:rsidRPr="00881443" w:rsidRDefault="00D96719" w:rsidP="007D1CB8">
      <w:pPr>
        <w:pStyle w:val="a3"/>
        <w:numPr>
          <w:ilvl w:val="0"/>
          <w:numId w:val="5"/>
        </w:numPr>
        <w:rPr>
          <w:lang w:val="en-US"/>
        </w:rPr>
      </w:pPr>
      <w:r w:rsidRPr="00881443">
        <w:t>Корпус с плоским дном</w:t>
      </w:r>
    </w:p>
    <w:p w:rsidR="00D96719" w:rsidRPr="00881443" w:rsidRDefault="00D96719" w:rsidP="00D96719">
      <w:pPr>
        <w:pStyle w:val="a3"/>
        <w:ind w:left="1080"/>
        <w:rPr>
          <w:lang w:val="en-US"/>
        </w:rPr>
      </w:pPr>
    </w:p>
    <w:p w:rsidR="00D96719" w:rsidRPr="00881443" w:rsidRDefault="00D96719" w:rsidP="00D96719">
      <w:pPr>
        <w:pStyle w:val="a3"/>
        <w:ind w:left="1080"/>
        <w:rPr>
          <w:lang w:val="en-US"/>
        </w:rPr>
      </w:pPr>
    </w:p>
    <w:p w:rsidR="00D96719" w:rsidRPr="00881443" w:rsidRDefault="00D96719" w:rsidP="00D96719">
      <w:pPr>
        <w:pStyle w:val="a3"/>
        <w:ind w:left="1080"/>
        <w:rPr>
          <w:lang w:val="en-US"/>
        </w:rPr>
      </w:pPr>
    </w:p>
    <w:p w:rsidR="00D96719" w:rsidRPr="00881443" w:rsidRDefault="00D96719" w:rsidP="00D96719">
      <w:pPr>
        <w:pStyle w:val="a3"/>
        <w:ind w:left="1080"/>
        <w:rPr>
          <w:lang w:val="en-US"/>
        </w:rPr>
      </w:pPr>
    </w:p>
    <w:p w:rsidR="00D96719" w:rsidRPr="00881443" w:rsidRDefault="00D96719" w:rsidP="00D96719">
      <w:pPr>
        <w:pStyle w:val="a3"/>
        <w:ind w:left="1080"/>
        <w:rPr>
          <w:lang w:val="en-US"/>
        </w:rPr>
      </w:pPr>
    </w:p>
    <w:p w:rsidR="00D96719" w:rsidRPr="00881443" w:rsidRDefault="00D96719" w:rsidP="00D96719">
      <w:pPr>
        <w:pStyle w:val="a3"/>
        <w:ind w:left="1080"/>
        <w:rPr>
          <w:lang w:val="en-US"/>
        </w:rPr>
      </w:pPr>
    </w:p>
    <w:p w:rsidR="00D96719" w:rsidRPr="00881443" w:rsidRDefault="00D96719" w:rsidP="00D96719">
      <w:pPr>
        <w:pStyle w:val="a3"/>
        <w:ind w:left="1080"/>
        <w:rPr>
          <w:lang w:val="en-US"/>
        </w:rPr>
      </w:pPr>
    </w:p>
    <w:p w:rsidR="00D96719" w:rsidRPr="00881443" w:rsidRDefault="00D96719" w:rsidP="00D96719">
      <w:pPr>
        <w:pStyle w:val="a3"/>
        <w:ind w:left="1080"/>
        <w:rPr>
          <w:lang w:val="en-US"/>
        </w:rPr>
      </w:pP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lastRenderedPageBreak/>
        <w:t>Приспособление, которое направляет швартовные концы, веревки и шкоты вокруг неё и в сторону, называются:</w:t>
      </w: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4"/>
        <w:gridCol w:w="4291"/>
      </w:tblGrid>
      <w:tr w:rsidR="00D96719" w:rsidRPr="00881443" w:rsidTr="00D96719">
        <w:tc>
          <w:tcPr>
            <w:tcW w:w="4672" w:type="dxa"/>
          </w:tcPr>
          <w:p w:rsidR="00D96719" w:rsidRPr="00881443" w:rsidRDefault="00D96719" w:rsidP="007724C7">
            <w:pPr>
              <w:pStyle w:val="a3"/>
              <w:ind w:left="0"/>
            </w:pPr>
            <w:r w:rsidRPr="00881443">
              <w:rPr>
                <w:noProof/>
                <w:lang w:eastAsia="ru-RU"/>
              </w:rPr>
              <w:drawing>
                <wp:inline distT="0" distB="0" distL="0" distR="0" wp14:anchorId="5759AFCA" wp14:editId="26B9CAA6">
                  <wp:extent cx="1409700" cy="1409700"/>
                  <wp:effectExtent l="133350" t="76200" r="76200" b="133350"/>
                  <wp:docPr id="6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88" cy="14097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6"/>
              </w:numPr>
            </w:pPr>
            <w:r w:rsidRPr="00881443">
              <w:t xml:space="preserve">Судовая лебедка </w:t>
            </w:r>
          </w:p>
        </w:tc>
        <w:tc>
          <w:tcPr>
            <w:tcW w:w="4673" w:type="dxa"/>
          </w:tcPr>
          <w:p w:rsidR="00D96719" w:rsidRPr="00881443" w:rsidRDefault="00D96719" w:rsidP="007724C7">
            <w:pPr>
              <w:pStyle w:val="a3"/>
              <w:ind w:left="0"/>
            </w:pPr>
            <w:r w:rsidRPr="00881443">
              <w:rPr>
                <w:noProof/>
                <w:lang w:eastAsia="ru-RU"/>
              </w:rPr>
              <w:drawing>
                <wp:inline distT="0" distB="0" distL="0" distR="0" wp14:anchorId="40A01C38" wp14:editId="596768FC">
                  <wp:extent cx="1676400" cy="1370185"/>
                  <wp:effectExtent l="133350" t="76200" r="76200" b="135255"/>
                  <wp:docPr id="2" name="Content Placeholder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 Placeholder 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192" cy="13732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6"/>
              </w:numPr>
            </w:pPr>
            <w:r w:rsidRPr="00881443">
              <w:t>Утка</w:t>
            </w:r>
          </w:p>
          <w:p w:rsidR="00D96719" w:rsidRPr="00881443" w:rsidRDefault="00D96719" w:rsidP="007724C7">
            <w:pPr>
              <w:pStyle w:val="a3"/>
              <w:ind w:left="0"/>
            </w:pPr>
          </w:p>
        </w:tc>
      </w:tr>
      <w:tr w:rsidR="00D96719" w:rsidRPr="00881443" w:rsidTr="00D96719">
        <w:tc>
          <w:tcPr>
            <w:tcW w:w="4672" w:type="dxa"/>
          </w:tcPr>
          <w:p w:rsidR="00D96719" w:rsidRPr="00881443" w:rsidRDefault="00D96719" w:rsidP="007724C7">
            <w:pPr>
              <w:pStyle w:val="a3"/>
              <w:ind w:left="0"/>
            </w:pPr>
            <w:r w:rsidRPr="00881443">
              <w:rPr>
                <w:noProof/>
                <w:lang w:eastAsia="ru-RU"/>
              </w:rPr>
              <w:drawing>
                <wp:inline distT="0" distB="0" distL="0" distR="0" wp14:anchorId="6F3360D0" wp14:editId="21160087">
                  <wp:extent cx="1809750" cy="1313808"/>
                  <wp:effectExtent l="133350" t="76200" r="76200" b="134620"/>
                  <wp:docPr id="10" name="Content Placeholder 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ntent Placeholder 9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75" cy="13221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6"/>
              </w:numPr>
            </w:pPr>
            <w:proofErr w:type="spellStart"/>
            <w:r w:rsidRPr="00881443">
              <w:t>Киповая</w:t>
            </w:r>
            <w:proofErr w:type="spellEnd"/>
            <w:r w:rsidRPr="00881443">
              <w:t xml:space="preserve"> планка </w:t>
            </w:r>
          </w:p>
        </w:tc>
        <w:tc>
          <w:tcPr>
            <w:tcW w:w="4673" w:type="dxa"/>
          </w:tcPr>
          <w:p w:rsidR="00D96719" w:rsidRPr="00881443" w:rsidRDefault="00D96719" w:rsidP="007724C7">
            <w:pPr>
              <w:pStyle w:val="a3"/>
              <w:ind w:left="0"/>
            </w:pPr>
            <w:r w:rsidRPr="00881443">
              <w:rPr>
                <w:noProof/>
                <w:lang w:eastAsia="ru-RU"/>
              </w:rPr>
              <w:drawing>
                <wp:inline distT="0" distB="0" distL="0" distR="0" wp14:anchorId="641F0359" wp14:editId="14D0520A">
                  <wp:extent cx="1590675" cy="1362075"/>
                  <wp:effectExtent l="133350" t="76200" r="85725" b="142875"/>
                  <wp:docPr id="30" name="Content Placeholder 14" descr="Image result for boat fenders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nt Placeholder 14" descr="Image result for boat fenders"/>
                          <pic:cNvPicPr>
                            <a:picLocks noGrp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114" cy="13624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6"/>
              </w:numPr>
            </w:pPr>
            <w:r w:rsidRPr="00881443">
              <w:t xml:space="preserve">Кранцы </w:t>
            </w:r>
          </w:p>
        </w:tc>
      </w:tr>
    </w:tbl>
    <w:p w:rsidR="00D96719" w:rsidRPr="00881443" w:rsidRDefault="00D96719" w:rsidP="00D96719">
      <w:pPr>
        <w:pStyle w:val="a3"/>
      </w:pPr>
    </w:p>
    <w:p w:rsidR="00D96719" w:rsidRPr="00881443" w:rsidRDefault="00D96719" w:rsidP="00D96719">
      <w:pPr>
        <w:pStyle w:val="a3"/>
      </w:pP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Рангоутное дерево (горизонтальная или наклонная штанга) укрепленное на носу некоторых парусных лодок, к которому крепятся передние паруса (</w:t>
      </w:r>
      <w:proofErr w:type="spellStart"/>
      <w:r w:rsidRPr="00881443">
        <w:t>генуя</w:t>
      </w:r>
      <w:proofErr w:type="spellEnd"/>
      <w:r w:rsidRPr="00881443">
        <w:t>), и обеспечивают парусам удаление от корпуса дальше вперед, называется: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562"/>
      </w:tblGrid>
      <w:tr w:rsidR="00D96719" w:rsidRPr="00881443" w:rsidTr="00D96719">
        <w:tc>
          <w:tcPr>
            <w:tcW w:w="4788" w:type="dxa"/>
          </w:tcPr>
          <w:p w:rsidR="00D96719" w:rsidRPr="00881443" w:rsidRDefault="00D96719" w:rsidP="007724C7">
            <w:pPr>
              <w:pStyle w:val="a3"/>
              <w:ind w:left="1080"/>
            </w:pPr>
          </w:p>
          <w:p w:rsidR="00D96719" w:rsidRPr="00881443" w:rsidRDefault="00D96719" w:rsidP="007724C7">
            <w:pPr>
              <w:pStyle w:val="a3"/>
              <w:ind w:left="1080"/>
            </w:pPr>
          </w:p>
          <w:p w:rsidR="00D96719" w:rsidRPr="00881443" w:rsidRDefault="00D96719" w:rsidP="007D1CB8">
            <w:pPr>
              <w:pStyle w:val="a3"/>
              <w:numPr>
                <w:ilvl w:val="0"/>
                <w:numId w:val="7"/>
              </w:numPr>
            </w:pPr>
            <w:r w:rsidRPr="00881443">
              <w:t>Бушприт</w:t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7"/>
              </w:numPr>
            </w:pPr>
            <w:r w:rsidRPr="00881443">
              <w:t>Ширина судна</w:t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7"/>
              </w:numPr>
            </w:pPr>
            <w:proofErr w:type="spellStart"/>
            <w:r w:rsidRPr="00881443">
              <w:t>Бимини</w:t>
            </w:r>
            <w:proofErr w:type="spellEnd"/>
          </w:p>
          <w:p w:rsidR="00D96719" w:rsidRPr="00881443" w:rsidRDefault="00D96719" w:rsidP="007D1CB8">
            <w:pPr>
              <w:pStyle w:val="a3"/>
              <w:numPr>
                <w:ilvl w:val="0"/>
                <w:numId w:val="7"/>
              </w:numPr>
            </w:pPr>
            <w:r w:rsidRPr="00881443">
              <w:t>Румпель</w:t>
            </w:r>
          </w:p>
          <w:p w:rsidR="00D96719" w:rsidRPr="00881443" w:rsidRDefault="00D96719" w:rsidP="007724C7">
            <w:pPr>
              <w:pStyle w:val="a3"/>
              <w:ind w:left="0"/>
            </w:pPr>
          </w:p>
        </w:tc>
        <w:tc>
          <w:tcPr>
            <w:tcW w:w="4562" w:type="dxa"/>
          </w:tcPr>
          <w:p w:rsidR="00D96719" w:rsidRPr="00881443" w:rsidRDefault="00D96719" w:rsidP="007724C7">
            <w:pPr>
              <w:pStyle w:val="a3"/>
              <w:ind w:left="0"/>
            </w:pPr>
            <w:r w:rsidRPr="00881443">
              <w:rPr>
                <w:noProof/>
                <w:lang w:eastAsia="ru-RU"/>
              </w:rPr>
              <w:drawing>
                <wp:inline distT="0" distB="0" distL="0" distR="0" wp14:anchorId="16E801E8" wp14:editId="5D9DE491">
                  <wp:extent cx="2324100" cy="1375867"/>
                  <wp:effectExtent l="133350" t="76200" r="76200" b="129540"/>
                  <wp:docPr id="9" name="Content Placeholder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 Placeholder 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759" cy="13786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719" w:rsidRPr="00881443" w:rsidRDefault="00D96719" w:rsidP="00D96719">
      <w:pPr>
        <w:pStyle w:val="a3"/>
      </w:pP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rPr>
          <w:bCs/>
        </w:rPr>
        <w:t>Пассажирская отдельная каюта люкс на судне это:</w:t>
      </w:r>
    </w:p>
    <w:p w:rsidR="00D96719" w:rsidRPr="00881443" w:rsidRDefault="00D96719" w:rsidP="007D1CB8">
      <w:pPr>
        <w:pStyle w:val="a3"/>
        <w:numPr>
          <w:ilvl w:val="0"/>
          <w:numId w:val="8"/>
        </w:numPr>
        <w:rPr>
          <w:lang w:val="en-US"/>
        </w:rPr>
      </w:pPr>
      <w:r w:rsidRPr="00881443">
        <w:rPr>
          <w:bCs/>
        </w:rPr>
        <w:t xml:space="preserve">Спальная комната </w:t>
      </w:r>
    </w:p>
    <w:p w:rsidR="00D96719" w:rsidRPr="00881443" w:rsidRDefault="00D96719" w:rsidP="007D1CB8">
      <w:pPr>
        <w:pStyle w:val="a3"/>
        <w:numPr>
          <w:ilvl w:val="0"/>
          <w:numId w:val="8"/>
        </w:numPr>
        <w:rPr>
          <w:lang w:val="en-US"/>
        </w:rPr>
      </w:pPr>
      <w:r w:rsidRPr="00881443">
        <w:t>Ванная комната</w:t>
      </w:r>
    </w:p>
    <w:p w:rsidR="00D96719" w:rsidRPr="00881443" w:rsidRDefault="00D96719" w:rsidP="007D1CB8">
      <w:pPr>
        <w:pStyle w:val="a3"/>
        <w:numPr>
          <w:ilvl w:val="0"/>
          <w:numId w:val="8"/>
        </w:numPr>
        <w:rPr>
          <w:lang w:val="en-US"/>
        </w:rPr>
      </w:pPr>
      <w:r w:rsidRPr="00881443">
        <w:t>Обеденная зона</w:t>
      </w:r>
    </w:p>
    <w:p w:rsidR="00D96719" w:rsidRPr="00881443" w:rsidRDefault="00D96719" w:rsidP="007D1CB8">
      <w:pPr>
        <w:pStyle w:val="a3"/>
        <w:numPr>
          <w:ilvl w:val="0"/>
          <w:numId w:val="8"/>
        </w:numPr>
        <w:rPr>
          <w:lang w:val="en-US"/>
        </w:rPr>
      </w:pPr>
      <w:r w:rsidRPr="00881443">
        <w:t>Зона для работы с картами</w:t>
      </w:r>
    </w:p>
    <w:p w:rsidR="00D96719" w:rsidRPr="00881443" w:rsidRDefault="00D96719" w:rsidP="00D96719">
      <w:pPr>
        <w:pStyle w:val="a3"/>
        <w:ind w:left="1080"/>
        <w:rPr>
          <w:lang w:val="en-US"/>
        </w:rPr>
      </w:pP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Как называется двигательная установка, в которой отсутствуют гребные винты?</w:t>
      </w:r>
    </w:p>
    <w:p w:rsidR="00D96719" w:rsidRPr="00881443" w:rsidRDefault="00D96719" w:rsidP="007D1CB8">
      <w:pPr>
        <w:pStyle w:val="a3"/>
        <w:numPr>
          <w:ilvl w:val="0"/>
          <w:numId w:val="9"/>
        </w:numPr>
      </w:pPr>
      <w:r w:rsidRPr="00881443">
        <w:t>Реактивный привод</w:t>
      </w:r>
    </w:p>
    <w:p w:rsidR="00D96719" w:rsidRPr="00881443" w:rsidRDefault="00D96719" w:rsidP="007D1CB8">
      <w:pPr>
        <w:pStyle w:val="a3"/>
        <w:numPr>
          <w:ilvl w:val="0"/>
          <w:numId w:val="9"/>
        </w:numPr>
      </w:pPr>
      <w:r w:rsidRPr="00881443">
        <w:t>Открытый привод</w:t>
      </w:r>
    </w:p>
    <w:p w:rsidR="00D96719" w:rsidRPr="00881443" w:rsidRDefault="00D96719" w:rsidP="007D1CB8">
      <w:pPr>
        <w:pStyle w:val="a3"/>
        <w:numPr>
          <w:ilvl w:val="0"/>
          <w:numId w:val="9"/>
        </w:numPr>
      </w:pPr>
      <w:r w:rsidRPr="00881443">
        <w:t xml:space="preserve">Двухтактный </w:t>
      </w:r>
    </w:p>
    <w:p w:rsidR="00D96719" w:rsidRPr="00881443" w:rsidRDefault="00D96719" w:rsidP="007D1CB8">
      <w:pPr>
        <w:pStyle w:val="a3"/>
        <w:numPr>
          <w:ilvl w:val="0"/>
          <w:numId w:val="9"/>
        </w:numPr>
      </w:pPr>
      <w:r w:rsidRPr="00881443">
        <w:t>Бензиновый двигатель</w:t>
      </w:r>
    </w:p>
    <w:p w:rsidR="00D96719" w:rsidRPr="00881443" w:rsidRDefault="00D96719" w:rsidP="00D96719">
      <w:pPr>
        <w:pStyle w:val="a3"/>
        <w:ind w:left="1080"/>
        <w:rPr>
          <w:lang w:val="en-US"/>
        </w:rPr>
      </w:pPr>
    </w:p>
    <w:p w:rsidR="00D96719" w:rsidRPr="00881443" w:rsidRDefault="00D96719" w:rsidP="00D96719">
      <w:pPr>
        <w:pStyle w:val="a3"/>
        <w:ind w:left="1080"/>
        <w:rPr>
          <w:lang w:val="en-US"/>
        </w:rPr>
      </w:pP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lastRenderedPageBreak/>
        <w:t>Прибор, который используется для определения направления:</w:t>
      </w:r>
    </w:p>
    <w:p w:rsidR="00D96719" w:rsidRPr="00881443" w:rsidRDefault="00D96719" w:rsidP="007D1CB8">
      <w:pPr>
        <w:pStyle w:val="a3"/>
        <w:numPr>
          <w:ilvl w:val="0"/>
          <w:numId w:val="10"/>
        </w:numPr>
      </w:pPr>
      <w:r w:rsidRPr="00881443">
        <w:t>Карданный подвес</w:t>
      </w:r>
    </w:p>
    <w:p w:rsidR="00D96719" w:rsidRPr="00881443" w:rsidRDefault="00D96719" w:rsidP="007D1CB8">
      <w:pPr>
        <w:pStyle w:val="a3"/>
        <w:numPr>
          <w:ilvl w:val="0"/>
          <w:numId w:val="10"/>
        </w:numPr>
      </w:pPr>
      <w:r w:rsidRPr="00881443">
        <w:t>Лог</w:t>
      </w:r>
    </w:p>
    <w:p w:rsidR="00D96719" w:rsidRPr="00881443" w:rsidRDefault="00D96719" w:rsidP="007D1CB8">
      <w:pPr>
        <w:pStyle w:val="a3"/>
        <w:numPr>
          <w:ilvl w:val="0"/>
          <w:numId w:val="10"/>
        </w:numPr>
      </w:pPr>
      <w:r w:rsidRPr="00881443">
        <w:t>Барометр</w:t>
      </w:r>
    </w:p>
    <w:p w:rsidR="00D96719" w:rsidRPr="00881443" w:rsidRDefault="00D96719" w:rsidP="007D1CB8">
      <w:pPr>
        <w:pStyle w:val="a3"/>
        <w:numPr>
          <w:ilvl w:val="0"/>
          <w:numId w:val="10"/>
        </w:numPr>
      </w:pPr>
      <w:r w:rsidRPr="00881443">
        <w:t>Компас</w:t>
      </w:r>
    </w:p>
    <w:p w:rsidR="00D96719" w:rsidRPr="00881443" w:rsidRDefault="00D96719" w:rsidP="00D96719">
      <w:pPr>
        <w:pStyle w:val="a3"/>
        <w:ind w:left="1080"/>
      </w:pPr>
    </w:p>
    <w:p w:rsidR="00D96719" w:rsidRPr="00881443" w:rsidRDefault="00D96719" w:rsidP="007D1CB8">
      <w:pPr>
        <w:pStyle w:val="a3"/>
        <w:numPr>
          <w:ilvl w:val="0"/>
          <w:numId w:val="2"/>
        </w:numPr>
      </w:pPr>
      <w:proofErr w:type="gramStart"/>
      <w:r w:rsidRPr="00881443">
        <w:t>Лог это</w:t>
      </w:r>
      <w:proofErr w:type="gramEnd"/>
      <w:r w:rsidRPr="00881443">
        <w:t xml:space="preserve"> прибор, который: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2"/>
        <w:gridCol w:w="4358"/>
      </w:tblGrid>
      <w:tr w:rsidR="00D96719" w:rsidRPr="00881443" w:rsidTr="00D96719">
        <w:tc>
          <w:tcPr>
            <w:tcW w:w="4992" w:type="dxa"/>
          </w:tcPr>
          <w:p w:rsidR="00D96719" w:rsidRPr="00881443" w:rsidRDefault="00D96719" w:rsidP="007724C7">
            <w:pPr>
              <w:pStyle w:val="a3"/>
              <w:ind w:left="1080"/>
              <w:rPr>
                <w:lang w:val="en-US"/>
              </w:rPr>
            </w:pPr>
          </w:p>
          <w:p w:rsidR="00D96719" w:rsidRPr="00881443" w:rsidRDefault="00D96719" w:rsidP="007724C7">
            <w:pPr>
              <w:pStyle w:val="a3"/>
              <w:ind w:left="1080"/>
              <w:rPr>
                <w:lang w:val="en-US"/>
              </w:rPr>
            </w:pPr>
          </w:p>
          <w:p w:rsidR="00D96719" w:rsidRPr="00881443" w:rsidRDefault="00D96719" w:rsidP="007D1CB8">
            <w:pPr>
              <w:pStyle w:val="a3"/>
              <w:numPr>
                <w:ilvl w:val="0"/>
                <w:numId w:val="11"/>
              </w:numPr>
              <w:rPr>
                <w:lang w:val="en-US"/>
              </w:rPr>
            </w:pPr>
            <w:r w:rsidRPr="00881443">
              <w:t>Показывает температуру воды</w:t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11"/>
              </w:numPr>
              <w:rPr>
                <w:lang w:val="en-US"/>
              </w:rPr>
            </w:pPr>
            <w:r w:rsidRPr="00881443">
              <w:t>Показывает осадку судна</w:t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11"/>
              </w:numPr>
              <w:rPr>
                <w:lang w:val="en-US"/>
              </w:rPr>
            </w:pPr>
            <w:r w:rsidRPr="00881443">
              <w:t>Измерят скорость судна относительно воды</w:t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11"/>
              </w:numPr>
              <w:rPr>
                <w:lang w:val="en-US"/>
              </w:rPr>
            </w:pPr>
            <w:r w:rsidRPr="00881443">
              <w:t>Помогает определить прогноз погоды заранее</w:t>
            </w:r>
          </w:p>
          <w:p w:rsidR="00D96719" w:rsidRPr="00881443" w:rsidRDefault="00D96719" w:rsidP="007724C7">
            <w:pPr>
              <w:pStyle w:val="a3"/>
              <w:ind w:left="0"/>
            </w:pPr>
          </w:p>
        </w:tc>
        <w:tc>
          <w:tcPr>
            <w:tcW w:w="4358" w:type="dxa"/>
          </w:tcPr>
          <w:p w:rsidR="00D96719" w:rsidRPr="00881443" w:rsidRDefault="00D96719" w:rsidP="007724C7">
            <w:pPr>
              <w:pStyle w:val="a3"/>
              <w:ind w:left="0"/>
            </w:pPr>
            <w:r w:rsidRPr="00881443">
              <w:rPr>
                <w:noProof/>
                <w:lang w:eastAsia="ru-RU"/>
              </w:rPr>
              <w:drawing>
                <wp:inline distT="0" distB="0" distL="0" distR="0" wp14:anchorId="0D566CDD" wp14:editId="479B1A20">
                  <wp:extent cx="1800225" cy="1803742"/>
                  <wp:effectExtent l="0" t="0" r="0" b="6350"/>
                  <wp:docPr id="96258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58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723" cy="1812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719" w:rsidRPr="00881443" w:rsidRDefault="00D96719" w:rsidP="00D96719"/>
    <w:p w:rsidR="00D96719" w:rsidRPr="00881443" w:rsidRDefault="00D96719" w:rsidP="00D96719">
      <w:r w:rsidRPr="00881443">
        <w:t>МОДУЛЬ 2 ПЕРСОНАЛЬНОЕ СПАСАТЕЛЬНОЕ ОБОРУДОВАНИЕ</w:t>
      </w: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Сколько спасательных жилетов должно быть на борту судна?</w:t>
      </w:r>
    </w:p>
    <w:p w:rsidR="00D96719" w:rsidRPr="00881443" w:rsidRDefault="00D96719" w:rsidP="007D1CB8">
      <w:pPr>
        <w:pStyle w:val="a3"/>
        <w:numPr>
          <w:ilvl w:val="0"/>
          <w:numId w:val="12"/>
        </w:numPr>
      </w:pPr>
      <w:r w:rsidRPr="00881443">
        <w:t>Как минимум по одному для каждого взрослого</w:t>
      </w:r>
    </w:p>
    <w:p w:rsidR="00D96719" w:rsidRPr="00881443" w:rsidRDefault="00D96719" w:rsidP="007D1CB8">
      <w:pPr>
        <w:pStyle w:val="a3"/>
        <w:numPr>
          <w:ilvl w:val="0"/>
          <w:numId w:val="12"/>
        </w:numPr>
      </w:pPr>
      <w:r w:rsidRPr="00881443">
        <w:t xml:space="preserve">Как минимум по одному на каждого человека </w:t>
      </w:r>
    </w:p>
    <w:p w:rsidR="00D96719" w:rsidRPr="00881443" w:rsidRDefault="00D96719" w:rsidP="007D1CB8">
      <w:pPr>
        <w:pStyle w:val="a3"/>
        <w:numPr>
          <w:ilvl w:val="0"/>
          <w:numId w:val="12"/>
        </w:numPr>
      </w:pPr>
      <w:r w:rsidRPr="00881443">
        <w:t xml:space="preserve">Как минимум по одному на каждого человека плюс два дополнительных в случае чрезвычайной ситуации </w:t>
      </w:r>
    </w:p>
    <w:p w:rsidR="00D96719" w:rsidRPr="00881443" w:rsidRDefault="00D96719" w:rsidP="007D1CB8">
      <w:pPr>
        <w:pStyle w:val="a3"/>
        <w:numPr>
          <w:ilvl w:val="0"/>
          <w:numId w:val="12"/>
        </w:numPr>
      </w:pPr>
      <w:r w:rsidRPr="00881443">
        <w:t>По одному на каждого ребенка плюс один для капитана или шкипера</w:t>
      </w:r>
    </w:p>
    <w:p w:rsidR="00D96719" w:rsidRPr="00881443" w:rsidRDefault="00D96719" w:rsidP="00D96719">
      <w:pPr>
        <w:pStyle w:val="a3"/>
        <w:ind w:left="1080"/>
      </w:pP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 xml:space="preserve">Детские спасательные жилеты и/или персональные спасательные средства должны иметь: </w:t>
      </w:r>
    </w:p>
    <w:p w:rsidR="00D96719" w:rsidRPr="00881443" w:rsidRDefault="00D96719" w:rsidP="007D1CB8">
      <w:pPr>
        <w:pStyle w:val="a3"/>
        <w:numPr>
          <w:ilvl w:val="0"/>
          <w:numId w:val="13"/>
        </w:numPr>
      </w:pPr>
      <w:r w:rsidRPr="00881443">
        <w:t>Ремень безопасности, застегивающийся между ног, который предотвращает снятие жилета через голову ребенка</w:t>
      </w:r>
    </w:p>
    <w:p w:rsidR="00D96719" w:rsidRPr="00881443" w:rsidRDefault="00D96719" w:rsidP="007D1CB8">
      <w:pPr>
        <w:pStyle w:val="a3"/>
        <w:numPr>
          <w:ilvl w:val="0"/>
          <w:numId w:val="13"/>
        </w:numPr>
      </w:pPr>
      <w:r w:rsidRPr="00881443">
        <w:t xml:space="preserve">Ремешок или ручка на воротнике для захвата рукой </w:t>
      </w:r>
    </w:p>
    <w:p w:rsidR="00D96719" w:rsidRPr="00881443" w:rsidRDefault="00D96719" w:rsidP="007D1CB8">
      <w:pPr>
        <w:pStyle w:val="a3"/>
        <w:numPr>
          <w:ilvl w:val="0"/>
          <w:numId w:val="13"/>
        </w:numPr>
      </w:pPr>
      <w:r w:rsidRPr="00881443">
        <w:t xml:space="preserve">Очень большой воротник для поддержания головы </w:t>
      </w:r>
    </w:p>
    <w:p w:rsidR="00D96719" w:rsidRPr="00881443" w:rsidRDefault="00D96719" w:rsidP="007D1CB8">
      <w:pPr>
        <w:pStyle w:val="a3"/>
        <w:numPr>
          <w:ilvl w:val="0"/>
          <w:numId w:val="13"/>
        </w:numPr>
      </w:pPr>
      <w:r w:rsidRPr="00881443">
        <w:t xml:space="preserve">Все вышеперечисленные ответы верны </w:t>
      </w:r>
    </w:p>
    <w:p w:rsidR="00D96719" w:rsidRPr="00881443" w:rsidRDefault="00D96719" w:rsidP="00D96719">
      <w:pPr>
        <w:pStyle w:val="a3"/>
        <w:ind w:left="1080"/>
      </w:pP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Этот прибор используется для того, чтобы передать поисковой и спасательный сигнал аварийно-спасательным службам в случае экстренной и аварийной ситуации на море.</w:t>
      </w:r>
    </w:p>
    <w:p w:rsidR="00D96719" w:rsidRPr="00881443" w:rsidRDefault="00D96719" w:rsidP="007D1CB8">
      <w:pPr>
        <w:pStyle w:val="a3"/>
        <w:numPr>
          <w:ilvl w:val="1"/>
          <w:numId w:val="13"/>
        </w:numPr>
      </w:pPr>
      <w:r w:rsidRPr="00881443">
        <w:rPr>
          <w:bCs/>
          <w:lang w:val="en-US"/>
        </w:rPr>
        <w:t>EPIRB</w:t>
      </w:r>
    </w:p>
    <w:p w:rsidR="00D96719" w:rsidRPr="00881443" w:rsidRDefault="00D96719" w:rsidP="007D1CB8">
      <w:pPr>
        <w:pStyle w:val="a3"/>
        <w:numPr>
          <w:ilvl w:val="1"/>
          <w:numId w:val="13"/>
        </w:numPr>
      </w:pPr>
      <w:r w:rsidRPr="00881443">
        <w:t>Бросательный конец</w:t>
      </w:r>
    </w:p>
    <w:p w:rsidR="00D96719" w:rsidRPr="00881443" w:rsidRDefault="00D96719" w:rsidP="007D1CB8">
      <w:pPr>
        <w:pStyle w:val="a3"/>
        <w:numPr>
          <w:ilvl w:val="1"/>
          <w:numId w:val="13"/>
        </w:numPr>
      </w:pPr>
      <w:r w:rsidRPr="00881443">
        <w:t>Радар</w:t>
      </w:r>
    </w:p>
    <w:p w:rsidR="00D96719" w:rsidRPr="00881443" w:rsidRDefault="00D96719" w:rsidP="007D1CB8">
      <w:pPr>
        <w:pStyle w:val="a3"/>
        <w:numPr>
          <w:ilvl w:val="1"/>
          <w:numId w:val="13"/>
        </w:numPr>
      </w:pPr>
      <w:r w:rsidRPr="00881443">
        <w:t xml:space="preserve">Ничего не верно из вышеуказанного </w:t>
      </w:r>
    </w:p>
    <w:p w:rsidR="00D96719" w:rsidRPr="00881443" w:rsidRDefault="00D96719" w:rsidP="00D96719">
      <w:pPr>
        <w:pStyle w:val="a3"/>
        <w:ind w:left="1069"/>
      </w:pPr>
    </w:p>
    <w:p w:rsidR="00D96719" w:rsidRPr="00881443" w:rsidRDefault="00D96719" w:rsidP="00D96719">
      <w:r w:rsidRPr="00881443">
        <w:t>МОДУЛЬ 3 СПАСАТЕЛЬНОЕ ОБОРУДОВАНИЕ СУДНА</w:t>
      </w: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Какой тип спасательного плота используется на большинстве пассажирских судах?</w:t>
      </w:r>
    </w:p>
    <w:p w:rsidR="00D96719" w:rsidRPr="00881443" w:rsidRDefault="00D96719" w:rsidP="007D1CB8">
      <w:pPr>
        <w:pStyle w:val="a3"/>
        <w:numPr>
          <w:ilvl w:val="0"/>
          <w:numId w:val="14"/>
        </w:numPr>
        <w:rPr>
          <w:lang w:val="en-US"/>
        </w:rPr>
      </w:pPr>
      <w:r w:rsidRPr="00881443">
        <w:t>Тип спасательного плота в чехле</w:t>
      </w:r>
    </w:p>
    <w:p w:rsidR="00D96719" w:rsidRPr="00881443" w:rsidRDefault="00D96719" w:rsidP="007D1CB8">
      <w:pPr>
        <w:pStyle w:val="a3"/>
        <w:numPr>
          <w:ilvl w:val="0"/>
          <w:numId w:val="14"/>
        </w:numPr>
        <w:rPr>
          <w:lang w:val="en-US"/>
        </w:rPr>
      </w:pPr>
      <w:r w:rsidRPr="00881443">
        <w:t>Стандартный тип спасательного плота</w:t>
      </w:r>
    </w:p>
    <w:p w:rsidR="00D96719" w:rsidRPr="00881443" w:rsidRDefault="00D96719" w:rsidP="007D1CB8">
      <w:pPr>
        <w:pStyle w:val="a3"/>
        <w:numPr>
          <w:ilvl w:val="0"/>
          <w:numId w:val="14"/>
        </w:numPr>
        <w:rPr>
          <w:lang w:val="en-US"/>
        </w:rPr>
      </w:pPr>
      <w:r w:rsidRPr="00881443">
        <w:t>Тип спасательного плота в контейнере</w:t>
      </w:r>
    </w:p>
    <w:p w:rsidR="00D96719" w:rsidRPr="00881443" w:rsidRDefault="00D96719" w:rsidP="007D1CB8">
      <w:pPr>
        <w:pStyle w:val="a3"/>
        <w:numPr>
          <w:ilvl w:val="0"/>
          <w:numId w:val="14"/>
        </w:numPr>
        <w:rPr>
          <w:lang w:val="en-US"/>
        </w:rPr>
      </w:pPr>
      <w:r w:rsidRPr="00881443">
        <w:t>Гидростатический тип спасательного плота</w:t>
      </w:r>
    </w:p>
    <w:p w:rsidR="00D96719" w:rsidRPr="00881443" w:rsidRDefault="00D96719" w:rsidP="00D96719">
      <w:pPr>
        <w:pStyle w:val="a3"/>
        <w:ind w:left="1080"/>
        <w:rPr>
          <w:lang w:val="en-US"/>
        </w:rPr>
      </w:pP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lastRenderedPageBreak/>
        <w:t>Данный тип сигнальных ракет в основном эффективен в светлое время суток.</w:t>
      </w:r>
    </w:p>
    <w:tbl>
      <w:tblPr>
        <w:tblStyle w:val="a8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7"/>
        <w:gridCol w:w="3729"/>
      </w:tblGrid>
      <w:tr w:rsidR="00D96719" w:rsidRPr="00881443" w:rsidTr="007724C7">
        <w:tc>
          <w:tcPr>
            <w:tcW w:w="6047" w:type="dxa"/>
          </w:tcPr>
          <w:p w:rsidR="00D96719" w:rsidRPr="00881443" w:rsidRDefault="00D96719" w:rsidP="007724C7">
            <w:pPr>
              <w:pStyle w:val="a3"/>
              <w:ind w:left="0"/>
              <w:jc w:val="center"/>
            </w:pPr>
            <w:r w:rsidRPr="00881443">
              <w:rPr>
                <w:noProof/>
                <w:lang w:eastAsia="ru-RU"/>
              </w:rPr>
              <w:drawing>
                <wp:inline distT="0" distB="0" distL="0" distR="0" wp14:anchorId="24460E2D" wp14:editId="2E9A91F1">
                  <wp:extent cx="2409825" cy="1148558"/>
                  <wp:effectExtent l="0" t="0" r="0" b="0"/>
                  <wp:docPr id="1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361" cy="115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1"/>
              </w:numPr>
              <w:jc w:val="center"/>
            </w:pPr>
            <w:r w:rsidRPr="00881443">
              <w:t>Фальшфейер</w:t>
            </w:r>
          </w:p>
          <w:p w:rsidR="00D96719" w:rsidRPr="00881443" w:rsidRDefault="00D96719" w:rsidP="007724C7">
            <w:pPr>
              <w:pStyle w:val="a3"/>
            </w:pPr>
          </w:p>
        </w:tc>
        <w:tc>
          <w:tcPr>
            <w:tcW w:w="3729" w:type="dxa"/>
          </w:tcPr>
          <w:p w:rsidR="00D96719" w:rsidRPr="00881443" w:rsidRDefault="00D96719" w:rsidP="007724C7">
            <w:pPr>
              <w:pStyle w:val="a3"/>
              <w:ind w:left="0"/>
              <w:jc w:val="center"/>
            </w:pPr>
            <w:r w:rsidRPr="00881443">
              <w:rPr>
                <w:noProof/>
                <w:lang w:eastAsia="ru-RU"/>
              </w:rPr>
              <w:drawing>
                <wp:inline distT="0" distB="0" distL="0" distR="0" wp14:anchorId="7ADD89DD" wp14:editId="1FFECFC9">
                  <wp:extent cx="2000250" cy="1141153"/>
                  <wp:effectExtent l="0" t="0" r="0" b="1905"/>
                  <wp:docPr id="11" name="Picture 12" descr="flare orange smo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2" descr="flare orange smoke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251" cy="114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1"/>
              </w:numPr>
            </w:pPr>
            <w:r w:rsidRPr="00881443">
              <w:t>Дымовая шашка</w:t>
            </w:r>
          </w:p>
        </w:tc>
      </w:tr>
      <w:tr w:rsidR="00D96719" w:rsidRPr="00881443" w:rsidTr="007724C7">
        <w:tc>
          <w:tcPr>
            <w:tcW w:w="6047" w:type="dxa"/>
          </w:tcPr>
          <w:p w:rsidR="00D96719" w:rsidRPr="00881443" w:rsidRDefault="00D96719" w:rsidP="007724C7">
            <w:pPr>
              <w:pStyle w:val="a3"/>
              <w:ind w:left="0"/>
              <w:jc w:val="center"/>
            </w:pPr>
            <w:r w:rsidRPr="00881443">
              <w:rPr>
                <w:noProof/>
                <w:lang w:eastAsia="ru-RU"/>
              </w:rPr>
              <w:drawing>
                <wp:inline distT="0" distB="0" distL="0" distR="0" wp14:anchorId="0D760619" wp14:editId="03D4A9C7">
                  <wp:extent cx="2809875" cy="1055264"/>
                  <wp:effectExtent l="0" t="0" r="0" b="0"/>
                  <wp:docPr id="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932" cy="105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1"/>
              </w:numPr>
              <w:jc w:val="center"/>
            </w:pPr>
            <w:r w:rsidRPr="00881443">
              <w:t>Много-залповая сигнальная ракета</w:t>
            </w:r>
          </w:p>
          <w:p w:rsidR="00D96719" w:rsidRPr="00881443" w:rsidRDefault="00D96719" w:rsidP="007724C7">
            <w:pPr>
              <w:pStyle w:val="a3"/>
              <w:ind w:left="0"/>
              <w:jc w:val="center"/>
            </w:pPr>
          </w:p>
        </w:tc>
        <w:tc>
          <w:tcPr>
            <w:tcW w:w="3729" w:type="dxa"/>
          </w:tcPr>
          <w:p w:rsidR="00D96719" w:rsidRPr="00881443" w:rsidRDefault="00D96719" w:rsidP="007724C7">
            <w:pPr>
              <w:pStyle w:val="a3"/>
              <w:rPr>
                <w:lang w:val="en-US"/>
              </w:rPr>
            </w:pPr>
          </w:p>
          <w:p w:rsidR="00D96719" w:rsidRPr="00881443" w:rsidRDefault="00D96719" w:rsidP="007724C7">
            <w:pPr>
              <w:pStyle w:val="a3"/>
              <w:rPr>
                <w:lang w:val="en-US"/>
              </w:rPr>
            </w:pPr>
          </w:p>
          <w:p w:rsidR="00D96719" w:rsidRPr="00881443" w:rsidRDefault="00D96719" w:rsidP="007724C7">
            <w:pPr>
              <w:pStyle w:val="a3"/>
              <w:rPr>
                <w:lang w:val="en-US"/>
              </w:rPr>
            </w:pPr>
          </w:p>
          <w:p w:rsidR="00D96719" w:rsidRPr="00881443" w:rsidRDefault="00D96719" w:rsidP="007D1CB8">
            <w:pPr>
              <w:pStyle w:val="a3"/>
              <w:numPr>
                <w:ilvl w:val="0"/>
                <w:numId w:val="1"/>
              </w:numPr>
            </w:pPr>
            <w:r w:rsidRPr="00881443">
              <w:t xml:space="preserve">Ничего не верно из вышеуказанного </w:t>
            </w:r>
          </w:p>
          <w:p w:rsidR="00D96719" w:rsidRPr="00881443" w:rsidRDefault="00D96719" w:rsidP="007724C7">
            <w:pPr>
              <w:pStyle w:val="a3"/>
              <w:ind w:left="0"/>
            </w:pPr>
          </w:p>
        </w:tc>
      </w:tr>
    </w:tbl>
    <w:p w:rsidR="00D96719" w:rsidRPr="00881443" w:rsidRDefault="00D96719" w:rsidP="00D96719"/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Какую аббревиатуру нужно запомнить в качестве руководства к действию при пожаротушении?</w:t>
      </w:r>
    </w:p>
    <w:p w:rsidR="00D96719" w:rsidRPr="00881443" w:rsidRDefault="00D96719" w:rsidP="007D1CB8">
      <w:pPr>
        <w:pStyle w:val="a3"/>
        <w:numPr>
          <w:ilvl w:val="1"/>
          <w:numId w:val="1"/>
        </w:numPr>
        <w:rPr>
          <w:lang w:val="en-US"/>
        </w:rPr>
      </w:pPr>
      <w:r w:rsidRPr="00881443">
        <w:rPr>
          <w:lang w:val="en-US"/>
        </w:rPr>
        <w:t>P.A.S.S.</w:t>
      </w:r>
    </w:p>
    <w:p w:rsidR="00D96719" w:rsidRPr="00881443" w:rsidRDefault="00D96719" w:rsidP="007D1CB8">
      <w:pPr>
        <w:pStyle w:val="a3"/>
        <w:numPr>
          <w:ilvl w:val="1"/>
          <w:numId w:val="1"/>
        </w:numPr>
        <w:rPr>
          <w:lang w:val="en-US"/>
        </w:rPr>
      </w:pPr>
      <w:r w:rsidRPr="00881443">
        <w:rPr>
          <w:lang w:val="en-US"/>
        </w:rPr>
        <w:t>A.S.P.P.</w:t>
      </w:r>
    </w:p>
    <w:p w:rsidR="00D96719" w:rsidRPr="00881443" w:rsidRDefault="00D96719" w:rsidP="007D1CB8">
      <w:pPr>
        <w:pStyle w:val="a3"/>
        <w:numPr>
          <w:ilvl w:val="1"/>
          <w:numId w:val="1"/>
        </w:numPr>
        <w:rPr>
          <w:lang w:val="en-US"/>
        </w:rPr>
      </w:pPr>
      <w:r w:rsidRPr="00881443">
        <w:rPr>
          <w:lang w:val="en-US"/>
        </w:rPr>
        <w:t>F.P.A.S.</w:t>
      </w:r>
    </w:p>
    <w:p w:rsidR="00D96719" w:rsidRPr="00881443" w:rsidRDefault="00D96719" w:rsidP="007D1CB8">
      <w:pPr>
        <w:pStyle w:val="a3"/>
        <w:numPr>
          <w:ilvl w:val="1"/>
          <w:numId w:val="1"/>
        </w:numPr>
      </w:pPr>
      <w:r w:rsidRPr="00881443">
        <w:t xml:space="preserve">Ничего не верно из вышеуказанного </w:t>
      </w:r>
    </w:p>
    <w:p w:rsidR="00D96719" w:rsidRPr="00881443" w:rsidRDefault="00D96719" w:rsidP="00D96719">
      <w:pPr>
        <w:pStyle w:val="a3"/>
        <w:ind w:left="1440"/>
      </w:pP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Радиолокационный отражатель должен быть использован при следующих условиях:</w:t>
      </w: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7"/>
        <w:gridCol w:w="4238"/>
      </w:tblGrid>
      <w:tr w:rsidR="00D96719" w:rsidRPr="00881443" w:rsidTr="00D96719">
        <w:tc>
          <w:tcPr>
            <w:tcW w:w="4672" w:type="dxa"/>
          </w:tcPr>
          <w:p w:rsidR="00D96719" w:rsidRPr="00881443" w:rsidRDefault="00D96719" w:rsidP="007724C7">
            <w:pPr>
              <w:pStyle w:val="a3"/>
              <w:ind w:left="1080"/>
            </w:pPr>
          </w:p>
          <w:p w:rsidR="00D96719" w:rsidRPr="00881443" w:rsidRDefault="00D96719" w:rsidP="007D1CB8">
            <w:pPr>
              <w:pStyle w:val="a3"/>
              <w:numPr>
                <w:ilvl w:val="0"/>
                <w:numId w:val="15"/>
              </w:numPr>
              <w:rPr>
                <w:lang w:val="en-US"/>
              </w:rPr>
            </w:pPr>
            <w:r w:rsidRPr="00881443">
              <w:t>Чистое небо</w:t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15"/>
              </w:numPr>
              <w:rPr>
                <w:lang w:val="en-US"/>
              </w:rPr>
            </w:pPr>
            <w:r w:rsidRPr="00881443">
              <w:t>Частично облачное небо</w:t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15"/>
              </w:numPr>
            </w:pPr>
            <w:r w:rsidRPr="00881443">
              <w:t>Плохая видимость и ночное время суток</w:t>
            </w:r>
          </w:p>
          <w:p w:rsidR="00D96719" w:rsidRPr="00881443" w:rsidRDefault="00D96719" w:rsidP="007D1CB8">
            <w:pPr>
              <w:pStyle w:val="a3"/>
              <w:numPr>
                <w:ilvl w:val="0"/>
                <w:numId w:val="15"/>
              </w:numPr>
            </w:pPr>
            <w:r w:rsidRPr="00881443">
              <w:t xml:space="preserve">Ничего не верно из вышеуказанного </w:t>
            </w:r>
          </w:p>
          <w:p w:rsidR="00D96719" w:rsidRPr="00881443" w:rsidRDefault="00D96719" w:rsidP="007724C7">
            <w:pPr>
              <w:pStyle w:val="a3"/>
              <w:ind w:left="0"/>
            </w:pPr>
          </w:p>
        </w:tc>
        <w:tc>
          <w:tcPr>
            <w:tcW w:w="4673" w:type="dxa"/>
          </w:tcPr>
          <w:p w:rsidR="00D96719" w:rsidRPr="00881443" w:rsidRDefault="00D96719" w:rsidP="007724C7">
            <w:pPr>
              <w:pStyle w:val="a3"/>
              <w:ind w:left="0"/>
            </w:pPr>
            <w:r w:rsidRPr="00881443">
              <w:rPr>
                <w:noProof/>
                <w:lang w:eastAsia="ru-RU"/>
              </w:rPr>
              <w:drawing>
                <wp:inline distT="0" distB="0" distL="0" distR="0" wp14:anchorId="1081EFB8" wp14:editId="63D610B3">
                  <wp:extent cx="1019175" cy="1319832"/>
                  <wp:effectExtent l="0" t="0" r="0" b="0"/>
                  <wp:docPr id="8" name="Рисунок 8" descr="C:\Users\1\Desktop\Работа Инна\Тесты Crew\Радиолокационный отража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Работа Инна\Тесты Crew\Радиолокационный отража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123" cy="132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719" w:rsidRPr="00881443" w:rsidRDefault="00D96719" w:rsidP="00D96719"/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Спасательная сумка или сумка при вынужденном покидании судна так же известна как:</w:t>
      </w:r>
    </w:p>
    <w:p w:rsidR="00D96719" w:rsidRPr="00881443" w:rsidRDefault="00D96719" w:rsidP="007D1CB8">
      <w:pPr>
        <w:pStyle w:val="a3"/>
        <w:numPr>
          <w:ilvl w:val="1"/>
          <w:numId w:val="15"/>
        </w:numPr>
        <w:rPr>
          <w:lang w:val="en-US"/>
        </w:rPr>
      </w:pPr>
      <w:r w:rsidRPr="00881443">
        <w:t>Дорожная сумка</w:t>
      </w:r>
    </w:p>
    <w:p w:rsidR="00D96719" w:rsidRPr="00881443" w:rsidRDefault="00D96719" w:rsidP="007D1CB8">
      <w:pPr>
        <w:pStyle w:val="a3"/>
        <w:numPr>
          <w:ilvl w:val="1"/>
          <w:numId w:val="15"/>
        </w:numPr>
        <w:rPr>
          <w:lang w:val="en-US"/>
        </w:rPr>
      </w:pPr>
      <w:r w:rsidRPr="00881443">
        <w:t>Парашютная сумка</w:t>
      </w:r>
    </w:p>
    <w:p w:rsidR="00D96719" w:rsidRPr="00881443" w:rsidRDefault="00D96719" w:rsidP="007D1CB8">
      <w:pPr>
        <w:pStyle w:val="a3"/>
        <w:numPr>
          <w:ilvl w:val="1"/>
          <w:numId w:val="15"/>
        </w:numPr>
      </w:pPr>
      <w:r w:rsidRPr="00881443">
        <w:rPr>
          <w:bCs/>
        </w:rPr>
        <w:t>Эвакуационная сумка</w:t>
      </w:r>
    </w:p>
    <w:p w:rsidR="00D96719" w:rsidRPr="00881443" w:rsidRDefault="00D96719" w:rsidP="007D1CB8">
      <w:pPr>
        <w:pStyle w:val="a3"/>
        <w:numPr>
          <w:ilvl w:val="1"/>
          <w:numId w:val="15"/>
        </w:numPr>
        <w:rPr>
          <w:lang w:val="en-US"/>
        </w:rPr>
      </w:pPr>
      <w:r w:rsidRPr="00881443">
        <w:t xml:space="preserve">Обязательная сумка </w:t>
      </w:r>
    </w:p>
    <w:p w:rsidR="00D96719" w:rsidRPr="00881443" w:rsidRDefault="00D96719" w:rsidP="00D96719">
      <w:pPr>
        <w:pStyle w:val="a3"/>
        <w:ind w:left="1069"/>
        <w:rPr>
          <w:lang w:val="en-US"/>
        </w:rPr>
      </w:pPr>
    </w:p>
    <w:p w:rsidR="00D96719" w:rsidRPr="00881443" w:rsidRDefault="00D96719" w:rsidP="00D96719">
      <w:r w:rsidRPr="00881443">
        <w:t>МОДУЛЬ 4 ПРОВЕРКА СУДНА (ПРИЕМКА) – ДОКУМЕНТАЦИЯ, КАРТЫ, НАВИГАЦИОННЫЕ ПУБЛКАЦИИ И ФЛАГИ</w:t>
      </w: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 xml:space="preserve">Список пассажиров и судовая роль (список экипажа) не обязательны во время прибытия в порт зарубежного государства. </w:t>
      </w:r>
    </w:p>
    <w:p w:rsidR="00D96719" w:rsidRPr="00881443" w:rsidRDefault="00D96719" w:rsidP="007D1CB8">
      <w:pPr>
        <w:pStyle w:val="a3"/>
        <w:numPr>
          <w:ilvl w:val="0"/>
          <w:numId w:val="16"/>
        </w:numPr>
        <w:rPr>
          <w:lang w:val="en-US"/>
        </w:rPr>
      </w:pPr>
      <w:r w:rsidRPr="00881443">
        <w:t>Правда</w:t>
      </w:r>
    </w:p>
    <w:p w:rsidR="00D96719" w:rsidRPr="00881443" w:rsidRDefault="00D96719" w:rsidP="007D1CB8">
      <w:pPr>
        <w:pStyle w:val="a3"/>
        <w:numPr>
          <w:ilvl w:val="0"/>
          <w:numId w:val="16"/>
        </w:numPr>
        <w:rPr>
          <w:lang w:val="en-US"/>
        </w:rPr>
      </w:pPr>
      <w:r w:rsidRPr="00881443">
        <w:t>Ложь</w:t>
      </w:r>
    </w:p>
    <w:p w:rsidR="00D96719" w:rsidRPr="00881443" w:rsidRDefault="00D96719" w:rsidP="00D96719">
      <w:pPr>
        <w:pStyle w:val="a3"/>
        <w:ind w:left="1080"/>
        <w:rPr>
          <w:lang w:val="en-US"/>
        </w:rPr>
      </w:pP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lastRenderedPageBreak/>
        <w:t xml:space="preserve"> ____________ предоставляют информацию о времени и высоте прилива и отлива в данном указанном регионе.</w:t>
      </w:r>
    </w:p>
    <w:p w:rsidR="00D96719" w:rsidRPr="00881443" w:rsidRDefault="00D96719" w:rsidP="007D1CB8">
      <w:pPr>
        <w:pStyle w:val="a3"/>
        <w:numPr>
          <w:ilvl w:val="0"/>
          <w:numId w:val="17"/>
        </w:numPr>
        <w:rPr>
          <w:lang w:val="en-US"/>
        </w:rPr>
      </w:pPr>
      <w:r w:rsidRPr="00881443">
        <w:t>Лоция</w:t>
      </w:r>
    </w:p>
    <w:p w:rsidR="00D96719" w:rsidRPr="00881443" w:rsidRDefault="00D96719" w:rsidP="007D1CB8">
      <w:pPr>
        <w:pStyle w:val="a3"/>
        <w:numPr>
          <w:ilvl w:val="0"/>
          <w:numId w:val="17"/>
        </w:numPr>
        <w:rPr>
          <w:lang w:val="en-US"/>
        </w:rPr>
      </w:pPr>
      <w:r w:rsidRPr="00881443">
        <w:t>Круизный справочник</w:t>
      </w:r>
    </w:p>
    <w:p w:rsidR="00D96719" w:rsidRPr="00881443" w:rsidRDefault="00D96719" w:rsidP="007D1CB8">
      <w:pPr>
        <w:pStyle w:val="a3"/>
        <w:numPr>
          <w:ilvl w:val="0"/>
          <w:numId w:val="17"/>
        </w:numPr>
        <w:rPr>
          <w:lang w:val="en-US"/>
        </w:rPr>
      </w:pPr>
      <w:r w:rsidRPr="00881443">
        <w:rPr>
          <w:bCs/>
        </w:rPr>
        <w:t>Таблицы приливо-отливного режима</w:t>
      </w:r>
    </w:p>
    <w:p w:rsidR="00D96719" w:rsidRPr="00881443" w:rsidRDefault="00D96719" w:rsidP="007D1CB8">
      <w:pPr>
        <w:pStyle w:val="a3"/>
        <w:numPr>
          <w:ilvl w:val="0"/>
          <w:numId w:val="17"/>
        </w:numPr>
        <w:rPr>
          <w:lang w:val="en-US"/>
        </w:rPr>
      </w:pPr>
      <w:r w:rsidRPr="00881443">
        <w:rPr>
          <w:bCs/>
        </w:rPr>
        <w:t xml:space="preserve">Ничего из вышеуказанного </w:t>
      </w:r>
    </w:p>
    <w:p w:rsidR="00D96719" w:rsidRPr="00881443" w:rsidRDefault="00D96719" w:rsidP="00D96719">
      <w:r w:rsidRPr="00881443">
        <w:t>МОДУЛЬ 5 ПРОВЕРКА СУДНА (ПРИЕМКА) – ПРОВЕРКИ ОБОРУДОВАНИЯ И ОСНОВНЫЕ ПРОВЕРКИ</w:t>
      </w: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Проверка корпуса и такелажа предполагает под собой проверку следующего и должна быть произведена заранее до начала путешествия:</w:t>
      </w:r>
    </w:p>
    <w:p w:rsidR="00D96719" w:rsidRPr="00881443" w:rsidRDefault="00D96719" w:rsidP="007D1CB8">
      <w:pPr>
        <w:pStyle w:val="a3"/>
        <w:numPr>
          <w:ilvl w:val="0"/>
          <w:numId w:val="18"/>
        </w:numPr>
      </w:pPr>
      <w:r w:rsidRPr="00881443">
        <w:t>Набор инструментов, проверка корпуса, проверка такелажа (если судно парусное)</w:t>
      </w:r>
    </w:p>
    <w:p w:rsidR="00D96719" w:rsidRPr="00881443" w:rsidRDefault="00D96719" w:rsidP="007D1CB8">
      <w:pPr>
        <w:pStyle w:val="a3"/>
        <w:numPr>
          <w:ilvl w:val="0"/>
          <w:numId w:val="18"/>
        </w:numPr>
      </w:pPr>
      <w:r w:rsidRPr="00881443">
        <w:t xml:space="preserve">Проверка двигателя, запчастей двигателя, набор инструментов </w:t>
      </w:r>
    </w:p>
    <w:p w:rsidR="00D96719" w:rsidRPr="00881443" w:rsidRDefault="00D96719" w:rsidP="007D1CB8">
      <w:pPr>
        <w:pStyle w:val="a3"/>
        <w:numPr>
          <w:ilvl w:val="0"/>
          <w:numId w:val="18"/>
        </w:numPr>
      </w:pPr>
      <w:r w:rsidRPr="00881443">
        <w:t xml:space="preserve"> Набор инструментов, проверка двигателя, и проверка корпуса</w:t>
      </w:r>
    </w:p>
    <w:p w:rsidR="00D96719" w:rsidRPr="00881443" w:rsidRDefault="00D96719" w:rsidP="007D1CB8">
      <w:pPr>
        <w:pStyle w:val="a3"/>
        <w:numPr>
          <w:ilvl w:val="0"/>
          <w:numId w:val="18"/>
        </w:numPr>
      </w:pPr>
      <w:r w:rsidRPr="00881443">
        <w:t>Все выше перечисленное</w:t>
      </w:r>
    </w:p>
    <w:p w:rsidR="00D96719" w:rsidRPr="00881443" w:rsidRDefault="00D96719" w:rsidP="00D96719">
      <w:pPr>
        <w:pStyle w:val="a3"/>
        <w:ind w:left="1080"/>
      </w:pP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_____________ это вода, которая остаётся после помывки посуды, душа и т.д.</w:t>
      </w:r>
    </w:p>
    <w:p w:rsidR="00D96719" w:rsidRPr="00881443" w:rsidRDefault="00D96719" w:rsidP="007D1CB8">
      <w:pPr>
        <w:pStyle w:val="a3"/>
        <w:numPr>
          <w:ilvl w:val="0"/>
          <w:numId w:val="19"/>
        </w:numPr>
        <w:rPr>
          <w:lang w:val="en-US"/>
        </w:rPr>
      </w:pPr>
      <w:r w:rsidRPr="00881443">
        <w:t>Светлая вода</w:t>
      </w:r>
    </w:p>
    <w:p w:rsidR="00D96719" w:rsidRPr="00881443" w:rsidRDefault="00D96719" w:rsidP="007D1CB8">
      <w:pPr>
        <w:pStyle w:val="a3"/>
        <w:numPr>
          <w:ilvl w:val="0"/>
          <w:numId w:val="19"/>
        </w:numPr>
        <w:rPr>
          <w:lang w:val="en-US"/>
        </w:rPr>
      </w:pPr>
      <w:r w:rsidRPr="00881443">
        <w:t>Сточные (фекальные) воды</w:t>
      </w:r>
    </w:p>
    <w:p w:rsidR="00D96719" w:rsidRPr="00881443" w:rsidRDefault="00D96719" w:rsidP="007D1CB8">
      <w:pPr>
        <w:pStyle w:val="a3"/>
        <w:numPr>
          <w:ilvl w:val="0"/>
          <w:numId w:val="19"/>
        </w:numPr>
        <w:rPr>
          <w:lang w:val="en-US"/>
        </w:rPr>
      </w:pPr>
      <w:r w:rsidRPr="00881443">
        <w:t>Ливневые сточные воды</w:t>
      </w:r>
    </w:p>
    <w:p w:rsidR="00D96719" w:rsidRPr="00881443" w:rsidRDefault="00D96719" w:rsidP="007D1CB8">
      <w:pPr>
        <w:pStyle w:val="a3"/>
        <w:numPr>
          <w:ilvl w:val="0"/>
          <w:numId w:val="19"/>
        </w:numPr>
        <w:rPr>
          <w:lang w:val="en-US"/>
        </w:rPr>
      </w:pPr>
      <w:r w:rsidRPr="00881443">
        <w:t>Хозяйственно-бытовые сточные воды</w:t>
      </w:r>
    </w:p>
    <w:p w:rsidR="00D96719" w:rsidRPr="00881443" w:rsidRDefault="00D96719" w:rsidP="00D96719">
      <w:pPr>
        <w:pStyle w:val="a3"/>
        <w:ind w:left="1080"/>
        <w:rPr>
          <w:lang w:val="en-US"/>
        </w:rPr>
      </w:pPr>
    </w:p>
    <w:p w:rsidR="00D96719" w:rsidRPr="00881443" w:rsidRDefault="00D96719" w:rsidP="00D96719">
      <w:r w:rsidRPr="00881443">
        <w:t>МОДУЛЬ 6 ВЕРЕВКИ И ОСНОВЫ ВЯЗАНИЯ УЗЛОВ</w:t>
      </w: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Те веревки, которые используются в солёной воде, не требуют дополнительной промывки их, так как соль не повредит веревкам и их структуре:</w:t>
      </w:r>
    </w:p>
    <w:p w:rsidR="00D96719" w:rsidRPr="00881443" w:rsidRDefault="00D96719" w:rsidP="007D1CB8">
      <w:pPr>
        <w:pStyle w:val="a3"/>
        <w:numPr>
          <w:ilvl w:val="0"/>
          <w:numId w:val="20"/>
        </w:numPr>
      </w:pPr>
      <w:r w:rsidRPr="00881443">
        <w:t>Правда</w:t>
      </w:r>
    </w:p>
    <w:p w:rsidR="00D96719" w:rsidRPr="00881443" w:rsidRDefault="00D96719" w:rsidP="007D1CB8">
      <w:pPr>
        <w:pStyle w:val="a3"/>
        <w:numPr>
          <w:ilvl w:val="0"/>
          <w:numId w:val="20"/>
        </w:numPr>
      </w:pPr>
      <w:r w:rsidRPr="00881443">
        <w:t>Ложь</w:t>
      </w:r>
    </w:p>
    <w:p w:rsidR="00D96719" w:rsidRPr="00881443" w:rsidRDefault="00D96719" w:rsidP="00D96719">
      <w:r w:rsidRPr="00881443">
        <w:t>МОДУЛЬ 7 ДОЗАПРАВКА ТОПЛИВОМ</w:t>
      </w: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 xml:space="preserve">Какому правилу следует придерживать, как показывает практика, при расчете требуемого количества топлива </w:t>
      </w:r>
    </w:p>
    <w:p w:rsidR="00D96719" w:rsidRPr="00881443" w:rsidRDefault="00D96719" w:rsidP="007D1CB8">
      <w:pPr>
        <w:pStyle w:val="a3"/>
        <w:numPr>
          <w:ilvl w:val="0"/>
          <w:numId w:val="21"/>
        </w:numPr>
        <w:rPr>
          <w:lang w:val="en-US"/>
        </w:rPr>
      </w:pPr>
      <w:r w:rsidRPr="00881443">
        <w:t xml:space="preserve">½ туда, ½ обратно, 1/3 в запасе </w:t>
      </w:r>
    </w:p>
    <w:p w:rsidR="00D96719" w:rsidRPr="00881443" w:rsidRDefault="00D96719" w:rsidP="007D1CB8">
      <w:pPr>
        <w:pStyle w:val="a3"/>
        <w:numPr>
          <w:ilvl w:val="0"/>
          <w:numId w:val="21"/>
        </w:numPr>
        <w:rPr>
          <w:lang w:val="en-US"/>
        </w:rPr>
      </w:pPr>
      <w:r w:rsidRPr="00881443">
        <w:t xml:space="preserve">½ туда, 1/3 обратно, 1/3 в запасе </w:t>
      </w:r>
    </w:p>
    <w:p w:rsidR="00D96719" w:rsidRPr="00881443" w:rsidRDefault="00D96719" w:rsidP="007D1CB8">
      <w:pPr>
        <w:pStyle w:val="a3"/>
        <w:numPr>
          <w:ilvl w:val="0"/>
          <w:numId w:val="21"/>
        </w:numPr>
        <w:rPr>
          <w:lang w:val="en-US"/>
        </w:rPr>
      </w:pPr>
      <w:r w:rsidRPr="00881443">
        <w:t xml:space="preserve">1/3 туда, 1/3 обратно, 1/3 в запасе </w:t>
      </w:r>
    </w:p>
    <w:p w:rsidR="00D96719" w:rsidRPr="00881443" w:rsidRDefault="00D96719" w:rsidP="007D1CB8">
      <w:pPr>
        <w:pStyle w:val="a3"/>
        <w:numPr>
          <w:ilvl w:val="0"/>
          <w:numId w:val="21"/>
        </w:numPr>
        <w:rPr>
          <w:lang w:val="en-US"/>
        </w:rPr>
      </w:pPr>
      <w:r w:rsidRPr="00881443">
        <w:t xml:space="preserve">1/3 туда, ½ обратно, 1/3 в запасе </w:t>
      </w:r>
    </w:p>
    <w:p w:rsidR="00D96719" w:rsidRPr="00881443" w:rsidRDefault="00D96719" w:rsidP="00D96719">
      <w:r w:rsidRPr="00881443">
        <w:t>МОДУЛЬ 8 ПРОЦЕДУРА СПАСЕНИЯ «ЧЕЛОВЕКА ЗА БОРТОМ» («МОВ»)</w:t>
      </w: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rPr>
          <w:bCs/>
        </w:rPr>
        <w:t>Лёгкий водолазный костюм (мокрая гидра) это:</w:t>
      </w:r>
    </w:p>
    <w:p w:rsidR="00D96719" w:rsidRPr="00881443" w:rsidRDefault="00D96719" w:rsidP="007D1CB8">
      <w:pPr>
        <w:pStyle w:val="a3"/>
        <w:numPr>
          <w:ilvl w:val="0"/>
          <w:numId w:val="22"/>
        </w:numPr>
      </w:pPr>
      <w:r w:rsidRPr="00881443">
        <w:t>Изолирует и нагревает воду от тела и должен быть использован с плавучим устройством. (</w:t>
      </w:r>
      <w:r w:rsidRPr="00881443">
        <w:rPr>
          <w:i/>
          <w:iCs/>
        </w:rPr>
        <w:t>не изолирует тело человека от воды полностью</w:t>
      </w:r>
      <w:r w:rsidRPr="00881443">
        <w:t>)</w:t>
      </w:r>
    </w:p>
    <w:p w:rsidR="00D96719" w:rsidRPr="00881443" w:rsidRDefault="00D96719" w:rsidP="007D1CB8">
      <w:pPr>
        <w:pStyle w:val="a3"/>
        <w:numPr>
          <w:ilvl w:val="0"/>
          <w:numId w:val="22"/>
        </w:numPr>
      </w:pPr>
      <w:r w:rsidRPr="00881443">
        <w:t>Изолированный</w:t>
      </w:r>
    </w:p>
    <w:p w:rsidR="00D96719" w:rsidRPr="00881443" w:rsidRDefault="00D96719" w:rsidP="007D1CB8">
      <w:pPr>
        <w:pStyle w:val="a3"/>
        <w:numPr>
          <w:ilvl w:val="0"/>
          <w:numId w:val="22"/>
        </w:numPr>
      </w:pPr>
      <w:r w:rsidRPr="00881443">
        <w:t xml:space="preserve">Используется в крайне экстремальных условиях, в </w:t>
      </w:r>
      <w:proofErr w:type="gramStart"/>
      <w:r w:rsidRPr="00881443">
        <w:t>случаях</w:t>
      </w:r>
      <w:proofErr w:type="gramEnd"/>
      <w:r w:rsidRPr="00881443">
        <w:t xml:space="preserve"> когда вынужденно покидают судно.</w:t>
      </w:r>
    </w:p>
    <w:p w:rsidR="00D96719" w:rsidRPr="00881443" w:rsidRDefault="00D96719" w:rsidP="007D1CB8">
      <w:pPr>
        <w:pStyle w:val="a3"/>
        <w:numPr>
          <w:ilvl w:val="0"/>
          <w:numId w:val="22"/>
        </w:numPr>
      </w:pPr>
      <w:r w:rsidRPr="00881443">
        <w:t xml:space="preserve">Все вышеперечисленное верно </w:t>
      </w:r>
    </w:p>
    <w:p w:rsidR="00D96719" w:rsidRPr="00881443" w:rsidRDefault="00D96719" w:rsidP="00D96719">
      <w:pPr>
        <w:pStyle w:val="a3"/>
      </w:pPr>
    </w:p>
    <w:p w:rsidR="00D96719" w:rsidRPr="00881443" w:rsidRDefault="00D96719" w:rsidP="00D96719">
      <w:r w:rsidRPr="00881443">
        <w:t>МОДУЛЬ 9 ОПРОКИДЫВАНИЕ, ЗАТОПЛЕНИЕ И ПОГРУЖЕНИЕ СУДНА ПОД ВОДУ</w:t>
      </w: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 xml:space="preserve">Если ваше судно опрокинулось, лучше всего оставаться на судне и попытаться забраться на самый верх его, чем отплыть подальше от него. </w:t>
      </w:r>
    </w:p>
    <w:p w:rsidR="00D96719" w:rsidRPr="00881443" w:rsidRDefault="00D96719" w:rsidP="007D1CB8">
      <w:pPr>
        <w:pStyle w:val="a3"/>
        <w:numPr>
          <w:ilvl w:val="0"/>
          <w:numId w:val="23"/>
        </w:numPr>
        <w:rPr>
          <w:lang w:val="en-US"/>
        </w:rPr>
      </w:pPr>
      <w:r w:rsidRPr="00881443">
        <w:lastRenderedPageBreak/>
        <w:t>Правда</w:t>
      </w:r>
    </w:p>
    <w:p w:rsidR="00D96719" w:rsidRPr="00881443" w:rsidRDefault="00D96719" w:rsidP="007D1CB8">
      <w:pPr>
        <w:pStyle w:val="a3"/>
        <w:numPr>
          <w:ilvl w:val="0"/>
          <w:numId w:val="23"/>
        </w:numPr>
        <w:rPr>
          <w:lang w:val="en-US"/>
        </w:rPr>
      </w:pPr>
      <w:r w:rsidRPr="00881443">
        <w:t>Ложь</w:t>
      </w:r>
    </w:p>
    <w:p w:rsidR="00D96719" w:rsidRPr="00881443" w:rsidRDefault="00D96719" w:rsidP="00D96719">
      <w:pPr>
        <w:pStyle w:val="a3"/>
        <w:ind w:left="1080"/>
        <w:rPr>
          <w:lang w:val="en-US"/>
        </w:rPr>
      </w:pPr>
    </w:p>
    <w:p w:rsidR="00D96719" w:rsidRPr="00881443" w:rsidRDefault="00D96719" w:rsidP="00D96719">
      <w:r w:rsidRPr="00881443">
        <w:t>МОДУЛЬ 10 ЯКОРЯ, ПОСТАНОВКА НА ЯКОРЬ И ПОСАДКА НА МЕЛЬ</w:t>
      </w: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Как называется в английской терминологии отношение длины вытравленного якорного конца к вертикальному расстоянию от днища судна к дну водоема (глубине)?</w:t>
      </w:r>
    </w:p>
    <w:p w:rsidR="00D96719" w:rsidRPr="00881443" w:rsidRDefault="00D96719" w:rsidP="007D1CB8">
      <w:pPr>
        <w:pStyle w:val="a3"/>
        <w:numPr>
          <w:ilvl w:val="0"/>
          <w:numId w:val="24"/>
        </w:numPr>
        <w:rPr>
          <w:lang w:val="en-US"/>
        </w:rPr>
      </w:pPr>
      <w:r w:rsidRPr="00881443">
        <w:rPr>
          <w:lang w:val="en-US"/>
        </w:rPr>
        <w:t>Anchor warp</w:t>
      </w:r>
    </w:p>
    <w:p w:rsidR="00D96719" w:rsidRPr="00881443" w:rsidRDefault="00D96719" w:rsidP="007D1CB8">
      <w:pPr>
        <w:pStyle w:val="a3"/>
        <w:numPr>
          <w:ilvl w:val="0"/>
          <w:numId w:val="24"/>
        </w:numPr>
        <w:rPr>
          <w:lang w:val="en-US"/>
        </w:rPr>
      </w:pPr>
      <w:r w:rsidRPr="00881443">
        <w:rPr>
          <w:lang w:val="en-US"/>
        </w:rPr>
        <w:t>Scope</w:t>
      </w:r>
    </w:p>
    <w:p w:rsidR="00D96719" w:rsidRPr="00881443" w:rsidRDefault="00D96719" w:rsidP="007D1CB8">
      <w:pPr>
        <w:pStyle w:val="a3"/>
        <w:numPr>
          <w:ilvl w:val="0"/>
          <w:numId w:val="24"/>
        </w:numPr>
        <w:rPr>
          <w:lang w:val="en-US"/>
        </w:rPr>
      </w:pPr>
      <w:r w:rsidRPr="00881443">
        <w:rPr>
          <w:lang w:val="en-US"/>
        </w:rPr>
        <w:t>Depth of rode</w:t>
      </w:r>
    </w:p>
    <w:p w:rsidR="00D96719" w:rsidRPr="00881443" w:rsidRDefault="00D96719" w:rsidP="007D1CB8">
      <w:pPr>
        <w:pStyle w:val="a3"/>
        <w:numPr>
          <w:ilvl w:val="0"/>
          <w:numId w:val="24"/>
        </w:numPr>
        <w:rPr>
          <w:lang w:val="en-US"/>
        </w:rPr>
      </w:pPr>
      <w:r w:rsidRPr="00881443">
        <w:rPr>
          <w:lang w:val="en-US"/>
        </w:rPr>
        <w:t>Depth of warp</w:t>
      </w:r>
    </w:p>
    <w:p w:rsidR="00D96719" w:rsidRPr="00881443" w:rsidRDefault="00D96719" w:rsidP="00D96719">
      <w:pPr>
        <w:pStyle w:val="a3"/>
        <w:ind w:left="1080"/>
        <w:rPr>
          <w:lang w:val="en-US"/>
        </w:rPr>
      </w:pP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Когда вы встали на якорь, каким образом вы можете убедиться, что судно стоит на месте и не дрейфует?</w:t>
      </w:r>
    </w:p>
    <w:p w:rsidR="00D96719" w:rsidRPr="00881443" w:rsidRDefault="00D96719" w:rsidP="007D1CB8">
      <w:pPr>
        <w:pStyle w:val="a3"/>
        <w:numPr>
          <w:ilvl w:val="0"/>
          <w:numId w:val="25"/>
        </w:numPr>
      </w:pPr>
      <w:r w:rsidRPr="00881443">
        <w:t>Выберите не движущихся земных объекта на горизонте и с периодичностью проверяйте ваше местоположение относительно этих объектов</w:t>
      </w:r>
    </w:p>
    <w:p w:rsidR="00D96719" w:rsidRPr="00881443" w:rsidRDefault="00D96719" w:rsidP="007D1CB8">
      <w:pPr>
        <w:pStyle w:val="a3"/>
        <w:numPr>
          <w:ilvl w:val="0"/>
          <w:numId w:val="25"/>
        </w:numPr>
      </w:pPr>
      <w:r w:rsidRPr="00881443">
        <w:t>Постоянно проверяйте направление компаса</w:t>
      </w:r>
    </w:p>
    <w:p w:rsidR="00D96719" w:rsidRPr="00881443" w:rsidRDefault="00D96719" w:rsidP="007D1CB8">
      <w:pPr>
        <w:pStyle w:val="a3"/>
        <w:numPr>
          <w:ilvl w:val="0"/>
          <w:numId w:val="25"/>
        </w:numPr>
      </w:pPr>
      <w:proofErr w:type="gramStart"/>
      <w:r w:rsidRPr="00881443">
        <w:t>Убедитесь</w:t>
      </w:r>
      <w:proofErr w:type="gramEnd"/>
      <w:r w:rsidRPr="00881443">
        <w:t xml:space="preserve"> что корма повернута к ветру</w:t>
      </w:r>
    </w:p>
    <w:p w:rsidR="00D96719" w:rsidRPr="00881443" w:rsidRDefault="00D96719" w:rsidP="007D1CB8">
      <w:pPr>
        <w:pStyle w:val="a3"/>
        <w:numPr>
          <w:ilvl w:val="0"/>
          <w:numId w:val="25"/>
        </w:numPr>
      </w:pPr>
      <w:r w:rsidRPr="00881443">
        <w:t>Ничего не верно из вышеперечисленного</w:t>
      </w:r>
    </w:p>
    <w:p w:rsidR="00D96719" w:rsidRPr="00881443" w:rsidRDefault="00D96719" w:rsidP="00D96719">
      <w:pPr>
        <w:pStyle w:val="a3"/>
        <w:ind w:left="1080"/>
      </w:pP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____________________</w:t>
      </w:r>
      <w:proofErr w:type="gramStart"/>
      <w:r w:rsidRPr="00881443">
        <w:t>_  –</w:t>
      </w:r>
      <w:proofErr w:type="gramEnd"/>
      <w:r w:rsidRPr="00881443">
        <w:t xml:space="preserve"> это метод вытаскивания судна, которое село на мель, обратно в более глубокие воды.</w:t>
      </w:r>
    </w:p>
    <w:p w:rsidR="00D96719" w:rsidRPr="00881443" w:rsidRDefault="00D96719" w:rsidP="007D1CB8">
      <w:pPr>
        <w:pStyle w:val="a3"/>
        <w:numPr>
          <w:ilvl w:val="0"/>
          <w:numId w:val="26"/>
        </w:numPr>
      </w:pPr>
      <w:r w:rsidRPr="00881443">
        <w:t xml:space="preserve">Обрастание </w:t>
      </w:r>
    </w:p>
    <w:p w:rsidR="00D96719" w:rsidRPr="00881443" w:rsidRDefault="00D96719" w:rsidP="007D1CB8">
      <w:pPr>
        <w:pStyle w:val="a3"/>
        <w:numPr>
          <w:ilvl w:val="0"/>
          <w:numId w:val="26"/>
        </w:numPr>
      </w:pPr>
      <w:r w:rsidRPr="00881443">
        <w:t>Посадка на мель</w:t>
      </w:r>
    </w:p>
    <w:p w:rsidR="00D96719" w:rsidRPr="00881443" w:rsidRDefault="00D96719" w:rsidP="007D1CB8">
      <w:pPr>
        <w:pStyle w:val="a3"/>
        <w:numPr>
          <w:ilvl w:val="0"/>
          <w:numId w:val="26"/>
        </w:numPr>
      </w:pPr>
      <w:proofErr w:type="spellStart"/>
      <w:r w:rsidRPr="00881443">
        <w:t>Верпование</w:t>
      </w:r>
      <w:proofErr w:type="spellEnd"/>
    </w:p>
    <w:p w:rsidR="00D96719" w:rsidRPr="00881443" w:rsidRDefault="00D96719" w:rsidP="007D1CB8">
      <w:pPr>
        <w:pStyle w:val="a3"/>
        <w:numPr>
          <w:ilvl w:val="0"/>
          <w:numId w:val="26"/>
        </w:numPr>
      </w:pPr>
      <w:r w:rsidRPr="00881443">
        <w:t>Ничего не верно из вышеперечисленного</w:t>
      </w:r>
    </w:p>
    <w:p w:rsidR="00D96719" w:rsidRPr="00881443" w:rsidRDefault="00D96719" w:rsidP="00D96719">
      <w:pPr>
        <w:pStyle w:val="a3"/>
        <w:ind w:left="1080"/>
      </w:pPr>
    </w:p>
    <w:p w:rsidR="00D96719" w:rsidRPr="00881443" w:rsidRDefault="00D96719" w:rsidP="00D96719">
      <w:proofErr w:type="gramStart"/>
      <w:r w:rsidRPr="00881443">
        <w:t>МОДУЛЬ  11</w:t>
      </w:r>
      <w:proofErr w:type="gramEnd"/>
      <w:r w:rsidRPr="00881443">
        <w:t xml:space="preserve"> ОТВЕТСТВЕННОСТЬ ЭКИПАЖА, ЗАЩИТА ОКРУЖАЮЩЕЙ СРЕДЫ, ОБЕСПЕЧЕНИЯ ПРОДОВЛЬСТВИЯ И ВЕДЕНИЕ ХОЗЯЙСТВА НА БОРТУ</w:t>
      </w: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Члены экипажа должны вести постоянное наблюдение и записывать:</w:t>
      </w:r>
    </w:p>
    <w:p w:rsidR="00D96719" w:rsidRPr="00881443" w:rsidRDefault="00D96719" w:rsidP="007D1CB8">
      <w:pPr>
        <w:pStyle w:val="a3"/>
        <w:numPr>
          <w:ilvl w:val="0"/>
          <w:numId w:val="27"/>
        </w:numPr>
        <w:rPr>
          <w:lang w:val="en-US"/>
        </w:rPr>
      </w:pPr>
      <w:r w:rsidRPr="00881443">
        <w:t xml:space="preserve">Скорость </w:t>
      </w:r>
      <w:r w:rsidRPr="00881443">
        <w:rPr>
          <w:lang w:val="en-US"/>
        </w:rPr>
        <w:t xml:space="preserve">и </w:t>
      </w:r>
      <w:r w:rsidRPr="00881443">
        <w:t>курс</w:t>
      </w:r>
    </w:p>
    <w:p w:rsidR="00D96719" w:rsidRPr="00881443" w:rsidRDefault="00D96719" w:rsidP="007D1CB8">
      <w:pPr>
        <w:pStyle w:val="a3"/>
        <w:numPr>
          <w:ilvl w:val="0"/>
          <w:numId w:val="27"/>
        </w:numPr>
        <w:rPr>
          <w:lang w:val="en-US"/>
        </w:rPr>
      </w:pPr>
      <w:r w:rsidRPr="00881443">
        <w:t xml:space="preserve">Координаты (своего местоположения) </w:t>
      </w:r>
    </w:p>
    <w:p w:rsidR="00D96719" w:rsidRPr="00881443" w:rsidRDefault="00D96719" w:rsidP="007D1CB8">
      <w:pPr>
        <w:pStyle w:val="a3"/>
        <w:numPr>
          <w:ilvl w:val="0"/>
          <w:numId w:val="27"/>
        </w:numPr>
      </w:pPr>
      <w:r w:rsidRPr="00881443">
        <w:t>Местоположение других судов и опасностей (в карты и судовой журнал)</w:t>
      </w:r>
    </w:p>
    <w:p w:rsidR="00D96719" w:rsidRPr="00881443" w:rsidRDefault="00D96719" w:rsidP="007D1CB8">
      <w:pPr>
        <w:pStyle w:val="a3"/>
        <w:numPr>
          <w:ilvl w:val="0"/>
          <w:numId w:val="27"/>
        </w:numPr>
      </w:pPr>
      <w:r w:rsidRPr="00881443">
        <w:t xml:space="preserve">Все вышеперечисленное верно </w:t>
      </w:r>
    </w:p>
    <w:p w:rsidR="00D96719" w:rsidRPr="00881443" w:rsidRDefault="00D96719" w:rsidP="00D96719">
      <w:pPr>
        <w:pStyle w:val="a3"/>
        <w:ind w:left="1080"/>
      </w:pPr>
    </w:p>
    <w:p w:rsidR="00D96719" w:rsidRPr="00881443" w:rsidRDefault="00D96719" w:rsidP="007D1CB8">
      <w:pPr>
        <w:pStyle w:val="a3"/>
        <w:numPr>
          <w:ilvl w:val="0"/>
          <w:numId w:val="2"/>
        </w:numPr>
      </w:pPr>
      <w:r w:rsidRPr="00881443">
        <w:t>На случай, если закончится газ или перестанет функционировать плита, то на лодке:</w:t>
      </w:r>
    </w:p>
    <w:p w:rsidR="00D96719" w:rsidRPr="00881443" w:rsidRDefault="00D96719" w:rsidP="007D1CB8">
      <w:pPr>
        <w:pStyle w:val="a3"/>
        <w:numPr>
          <w:ilvl w:val="0"/>
          <w:numId w:val="28"/>
        </w:numPr>
      </w:pPr>
      <w:r w:rsidRPr="00881443">
        <w:t>Должны быть заранее приготовлены дополнительные бутерброды</w:t>
      </w:r>
    </w:p>
    <w:p w:rsidR="00D96719" w:rsidRPr="00881443" w:rsidRDefault="00D96719" w:rsidP="007D1CB8">
      <w:pPr>
        <w:pStyle w:val="a3"/>
        <w:numPr>
          <w:ilvl w:val="0"/>
          <w:numId w:val="28"/>
        </w:numPr>
      </w:pPr>
      <w:r w:rsidRPr="00881443">
        <w:t>Должен быть запас консервов (мясо, овощи, фрукты)</w:t>
      </w:r>
    </w:p>
    <w:p w:rsidR="00D96719" w:rsidRPr="00881443" w:rsidRDefault="00D96719" w:rsidP="007D1CB8">
      <w:pPr>
        <w:pStyle w:val="a3"/>
        <w:numPr>
          <w:ilvl w:val="0"/>
          <w:numId w:val="28"/>
        </w:numPr>
      </w:pPr>
      <w:r w:rsidRPr="00881443">
        <w:t>Должен быть приготовлен дополнительный болон с газом-пропаном</w:t>
      </w:r>
    </w:p>
    <w:p w:rsidR="00D96719" w:rsidRPr="00881443" w:rsidRDefault="00D96719" w:rsidP="007D1CB8">
      <w:pPr>
        <w:pStyle w:val="a3"/>
        <w:numPr>
          <w:ilvl w:val="0"/>
          <w:numId w:val="28"/>
        </w:numPr>
      </w:pPr>
      <w:r w:rsidRPr="00881443">
        <w:t xml:space="preserve">Все вышеперечисленное верно </w:t>
      </w:r>
    </w:p>
    <w:p w:rsidR="004E12DB" w:rsidRPr="00881443" w:rsidRDefault="004E12DB" w:rsidP="00FD3992">
      <w:pPr>
        <w:pStyle w:val="a3"/>
      </w:pPr>
    </w:p>
    <w:p w:rsidR="00373FDD" w:rsidRPr="00881443" w:rsidRDefault="00373FDD" w:rsidP="00FD3992">
      <w:pPr>
        <w:pStyle w:val="a3"/>
      </w:pPr>
    </w:p>
    <w:p w:rsidR="00373FDD" w:rsidRPr="00881443" w:rsidRDefault="00373FDD" w:rsidP="00FD3992">
      <w:pPr>
        <w:pStyle w:val="a3"/>
      </w:pPr>
    </w:p>
    <w:p w:rsidR="00373FDD" w:rsidRPr="00881443" w:rsidRDefault="00373FDD" w:rsidP="00FD3992">
      <w:pPr>
        <w:pStyle w:val="a3"/>
      </w:pPr>
    </w:p>
    <w:p w:rsidR="004E12DB" w:rsidRPr="00881443" w:rsidRDefault="004E12DB" w:rsidP="00FD3992">
      <w:pPr>
        <w:pStyle w:val="a3"/>
      </w:pPr>
    </w:p>
    <w:p w:rsidR="004E12DB" w:rsidRPr="00881443" w:rsidRDefault="004E12DB" w:rsidP="00FD3992">
      <w:pPr>
        <w:pStyle w:val="a3"/>
      </w:pPr>
    </w:p>
    <w:p w:rsidR="005A2891" w:rsidRPr="00881443" w:rsidRDefault="005A2891" w:rsidP="00065980">
      <w:pPr>
        <w:rPr>
          <w:color w:val="008000"/>
          <w:sz w:val="28"/>
          <w:szCs w:val="28"/>
        </w:rPr>
      </w:pPr>
    </w:p>
    <w:p w:rsidR="004E12DB" w:rsidRPr="00881443" w:rsidRDefault="00DF7F8A" w:rsidP="005A2891">
      <w:pPr>
        <w:ind w:left="709" w:hanging="709"/>
        <w:jc w:val="center"/>
        <w:rPr>
          <w:sz w:val="28"/>
          <w:szCs w:val="28"/>
        </w:rPr>
      </w:pPr>
      <w:r w:rsidRPr="00881443">
        <w:rPr>
          <w:color w:val="008000"/>
          <w:sz w:val="28"/>
          <w:szCs w:val="28"/>
        </w:rPr>
        <w:lastRenderedPageBreak/>
        <w:t>Экзамен В</w:t>
      </w:r>
      <w:r w:rsidR="004E12DB" w:rsidRPr="00881443">
        <w:rPr>
          <w:color w:val="008000"/>
          <w:sz w:val="28"/>
          <w:szCs w:val="28"/>
        </w:rPr>
        <w:t xml:space="preserve"> по </w:t>
      </w:r>
      <w:r w:rsidR="00A5525F" w:rsidRPr="00881443">
        <w:rPr>
          <w:color w:val="008000"/>
          <w:sz w:val="28"/>
          <w:szCs w:val="28"/>
        </w:rPr>
        <w:t>Международному курсу матроса</w:t>
      </w:r>
      <w:r w:rsidR="004E12DB" w:rsidRPr="00881443">
        <w:rPr>
          <w:color w:val="008000"/>
          <w:sz w:val="28"/>
          <w:szCs w:val="28"/>
        </w:rPr>
        <w:t>. – Ответный лист студента</w:t>
      </w:r>
    </w:p>
    <w:p w:rsidR="004E12DB" w:rsidRPr="00881443" w:rsidRDefault="004E12DB" w:rsidP="004E12DB">
      <w:pPr>
        <w:ind w:left="720"/>
        <w:jc w:val="center"/>
        <w:rPr>
          <w:color w:val="008000"/>
          <w:sz w:val="32"/>
          <w:szCs w:val="32"/>
        </w:rPr>
      </w:pPr>
      <w:r w:rsidRPr="00881443">
        <w:rPr>
          <w:color w:val="008000"/>
          <w:sz w:val="32"/>
          <w:szCs w:val="32"/>
        </w:rPr>
        <w:t>Количество набранных очков</w:t>
      </w:r>
      <w:r w:rsidR="005A2891" w:rsidRPr="00881443">
        <w:rPr>
          <w:color w:val="008000"/>
          <w:sz w:val="32"/>
          <w:szCs w:val="32"/>
        </w:rPr>
        <w:t xml:space="preserve"> (требуется 75%)</w:t>
      </w:r>
      <w:r w:rsidRPr="00881443">
        <w:rPr>
          <w:color w:val="008000"/>
          <w:sz w:val="32"/>
          <w:szCs w:val="32"/>
        </w:rPr>
        <w:t>_____</w:t>
      </w:r>
      <w:r w:rsidR="005A2891" w:rsidRPr="00881443">
        <w:rPr>
          <w:color w:val="008000"/>
          <w:sz w:val="32"/>
          <w:szCs w:val="32"/>
          <w:u w:val="single"/>
        </w:rPr>
        <w:t>/3</w:t>
      </w:r>
      <w:r w:rsidR="00DF7F8A" w:rsidRPr="00881443">
        <w:rPr>
          <w:color w:val="008000"/>
          <w:sz w:val="32"/>
          <w:szCs w:val="32"/>
          <w:u w:val="single"/>
        </w:rPr>
        <w:t>0</w:t>
      </w:r>
      <w:r w:rsidRPr="00881443">
        <w:rPr>
          <w:color w:val="008000"/>
          <w:sz w:val="32"/>
          <w:szCs w:val="32"/>
        </w:rPr>
        <w:t>_______</w:t>
      </w:r>
    </w:p>
    <w:p w:rsidR="004E12DB" w:rsidRPr="00881443" w:rsidRDefault="004E12DB" w:rsidP="004E12DB">
      <w:pPr>
        <w:ind w:left="720"/>
      </w:pPr>
      <w:r w:rsidRPr="00881443">
        <w:t>ФИО кандидата______________________________________________Дата__________</w:t>
      </w:r>
    </w:p>
    <w:p w:rsidR="004E12DB" w:rsidRPr="00881443" w:rsidRDefault="004E12DB" w:rsidP="004E12DB">
      <w:pPr>
        <w:ind w:left="720"/>
      </w:pPr>
      <w:r w:rsidRPr="00881443">
        <w:t>Школа ___________________________________________________________________</w:t>
      </w:r>
    </w:p>
    <w:p w:rsidR="004E12DB" w:rsidRPr="00881443" w:rsidRDefault="004E12DB" w:rsidP="004E12DB">
      <w:pPr>
        <w:ind w:left="720"/>
      </w:pPr>
      <w:r w:rsidRPr="00881443">
        <w:t>Инструктор_______________________________________________________________</w:t>
      </w:r>
    </w:p>
    <w:p w:rsidR="004E12DB" w:rsidRPr="00881443" w:rsidRDefault="004E12DB" w:rsidP="00FD3992">
      <w:pPr>
        <w:pStyle w:val="a3"/>
      </w:pPr>
    </w:p>
    <w:p w:rsidR="004E12DB" w:rsidRPr="00881443" w:rsidRDefault="00065980" w:rsidP="00FD3992">
      <w:pPr>
        <w:pStyle w:val="a3"/>
      </w:pPr>
      <w:r w:rsidRPr="00881443">
        <w:rPr>
          <w:noProof/>
          <w:lang w:eastAsia="ru-RU"/>
        </w:rPr>
        <w:drawing>
          <wp:inline distT="0" distB="0" distL="0" distR="0">
            <wp:extent cx="4430524" cy="6877050"/>
            <wp:effectExtent l="0" t="0" r="8255" b="0"/>
            <wp:docPr id="31" name="Рисунок 31" descr="C:\Users\1\Desktop\Работа Инна\Тесты Crew\Тест В\ответы 1 в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абота Инна\Тесты Crew\Тест В\ответы 1 в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207" cy="688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91" w:rsidRPr="00881443" w:rsidRDefault="005A2891" w:rsidP="005A2891">
      <w:pPr>
        <w:jc w:val="center"/>
        <w:rPr>
          <w:color w:val="008000"/>
          <w:sz w:val="28"/>
          <w:szCs w:val="28"/>
        </w:rPr>
      </w:pPr>
    </w:p>
    <w:p w:rsidR="005A2891" w:rsidRPr="00881443" w:rsidRDefault="00DF7F8A" w:rsidP="005A2891">
      <w:pPr>
        <w:jc w:val="center"/>
        <w:rPr>
          <w:color w:val="008000"/>
          <w:sz w:val="28"/>
          <w:szCs w:val="28"/>
        </w:rPr>
      </w:pPr>
      <w:r w:rsidRPr="00881443">
        <w:rPr>
          <w:color w:val="008000"/>
          <w:sz w:val="28"/>
          <w:szCs w:val="28"/>
        </w:rPr>
        <w:lastRenderedPageBreak/>
        <w:t>Экзамен В</w:t>
      </w:r>
      <w:r w:rsidR="005A2891" w:rsidRPr="00881443">
        <w:rPr>
          <w:color w:val="008000"/>
          <w:sz w:val="28"/>
          <w:szCs w:val="28"/>
        </w:rPr>
        <w:t xml:space="preserve"> по Международному курсу матроса. – Ответный лист студента</w:t>
      </w:r>
      <w:r w:rsidR="005A2891" w:rsidRPr="00881443">
        <w:rPr>
          <w:color w:val="008000"/>
          <w:sz w:val="28"/>
          <w:szCs w:val="28"/>
        </w:rPr>
        <w:t xml:space="preserve"> </w:t>
      </w:r>
    </w:p>
    <w:p w:rsidR="005A2891" w:rsidRPr="00881443" w:rsidRDefault="005A2891" w:rsidP="005A2891">
      <w:pPr>
        <w:jc w:val="center"/>
        <w:rPr>
          <w:sz w:val="28"/>
          <w:szCs w:val="28"/>
        </w:rPr>
      </w:pPr>
      <w:r w:rsidRPr="00881443">
        <w:rPr>
          <w:color w:val="008000"/>
          <w:sz w:val="28"/>
          <w:szCs w:val="28"/>
        </w:rPr>
        <w:t>2 страница</w:t>
      </w:r>
    </w:p>
    <w:p w:rsidR="004E12DB" w:rsidRPr="00881443" w:rsidRDefault="004E12DB" w:rsidP="00FD3992">
      <w:pPr>
        <w:pStyle w:val="a3"/>
      </w:pPr>
    </w:p>
    <w:p w:rsidR="005A2891" w:rsidRPr="00881443" w:rsidRDefault="00065980" w:rsidP="00FD3992">
      <w:pPr>
        <w:pStyle w:val="a3"/>
      </w:pPr>
      <w:r w:rsidRPr="00881443">
        <w:rPr>
          <w:noProof/>
          <w:lang w:eastAsia="ru-RU"/>
        </w:rPr>
        <w:drawing>
          <wp:inline distT="0" distB="0" distL="0" distR="0">
            <wp:extent cx="4781550" cy="4424914"/>
            <wp:effectExtent l="0" t="0" r="0" b="0"/>
            <wp:docPr id="32" name="Рисунок 32" descr="C:\Users\1\Desktop\Работа Инна\Тесты Crew\Тест В\ответы 2 в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абота Инна\Тесты Crew\Тест В\ответы 2 в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02" cy="44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91" w:rsidRPr="00881443" w:rsidRDefault="005A2891" w:rsidP="00FD3992">
      <w:pPr>
        <w:pStyle w:val="a3"/>
      </w:pPr>
    </w:p>
    <w:p w:rsidR="005A2891" w:rsidRPr="00881443" w:rsidRDefault="005A2891" w:rsidP="00FD3992">
      <w:pPr>
        <w:pStyle w:val="a3"/>
      </w:pPr>
    </w:p>
    <w:p w:rsidR="005A2891" w:rsidRPr="00881443" w:rsidRDefault="005A2891" w:rsidP="00FD3992">
      <w:pPr>
        <w:pStyle w:val="a3"/>
      </w:pPr>
    </w:p>
    <w:p w:rsidR="005A2891" w:rsidRPr="00881443" w:rsidRDefault="005A2891" w:rsidP="00FD3992">
      <w:pPr>
        <w:pStyle w:val="a3"/>
      </w:pPr>
    </w:p>
    <w:p w:rsidR="004E12DB" w:rsidRPr="00881443" w:rsidRDefault="004E12DB" w:rsidP="004E12DB">
      <w:pPr>
        <w:ind w:left="720"/>
      </w:pPr>
      <w:r w:rsidRPr="00881443">
        <w:t>Подтверждение кандидата: Я ознакомился с результатами и сейчас понимаю на какие вопросы я ответил не верно</w:t>
      </w:r>
    </w:p>
    <w:p w:rsidR="004E12DB" w:rsidRPr="00881443" w:rsidRDefault="004E12DB" w:rsidP="004E12DB">
      <w:pPr>
        <w:ind w:left="720"/>
      </w:pPr>
      <w:r w:rsidRPr="00881443">
        <w:t xml:space="preserve">Дата_______________________         </w:t>
      </w:r>
      <w:r w:rsidR="006B187E" w:rsidRPr="00881443">
        <w:t xml:space="preserve">       Подпись_________________</w:t>
      </w:r>
    </w:p>
    <w:p w:rsidR="004E12DB" w:rsidRPr="00881443" w:rsidRDefault="004E12DB" w:rsidP="004E12DB"/>
    <w:p w:rsidR="00FD3992" w:rsidRPr="00881443" w:rsidRDefault="00FD3992" w:rsidP="00FD3992">
      <w:pPr>
        <w:pStyle w:val="a3"/>
      </w:pPr>
    </w:p>
    <w:p w:rsidR="005A2891" w:rsidRPr="00881443" w:rsidRDefault="005A2891" w:rsidP="00FD3992">
      <w:pPr>
        <w:pStyle w:val="a3"/>
      </w:pPr>
    </w:p>
    <w:p w:rsidR="005A2891" w:rsidRPr="00881443" w:rsidRDefault="005A2891" w:rsidP="00FD3992">
      <w:pPr>
        <w:pStyle w:val="a3"/>
      </w:pPr>
    </w:p>
    <w:p w:rsidR="005A2891" w:rsidRPr="00881443" w:rsidRDefault="005A2891" w:rsidP="00FD3992">
      <w:pPr>
        <w:pStyle w:val="a3"/>
      </w:pPr>
    </w:p>
    <w:p w:rsidR="005A2891" w:rsidRPr="00881443" w:rsidRDefault="005A2891" w:rsidP="00FD3992">
      <w:pPr>
        <w:pStyle w:val="a3"/>
      </w:pPr>
    </w:p>
    <w:p w:rsidR="005A2891" w:rsidRPr="00881443" w:rsidRDefault="005A2891" w:rsidP="00FD3992">
      <w:pPr>
        <w:pStyle w:val="a3"/>
      </w:pPr>
    </w:p>
    <w:p w:rsidR="00065980" w:rsidRPr="00881443" w:rsidRDefault="00065980" w:rsidP="00FD3992">
      <w:pPr>
        <w:pStyle w:val="a3"/>
      </w:pPr>
    </w:p>
    <w:p w:rsidR="00065980" w:rsidRPr="00881443" w:rsidRDefault="00065980" w:rsidP="00FD3992">
      <w:pPr>
        <w:pStyle w:val="a3"/>
      </w:pPr>
    </w:p>
    <w:p w:rsidR="00065980" w:rsidRPr="00881443" w:rsidRDefault="00065980" w:rsidP="00FD3992">
      <w:pPr>
        <w:pStyle w:val="a3"/>
      </w:pPr>
    </w:p>
    <w:p w:rsidR="005A2891" w:rsidRPr="00881443" w:rsidRDefault="005A2891" w:rsidP="00FD3992">
      <w:pPr>
        <w:pStyle w:val="a3"/>
      </w:pPr>
    </w:p>
    <w:p w:rsidR="006B187E" w:rsidRPr="00881443" w:rsidRDefault="00373FDD" w:rsidP="006B187E">
      <w:pPr>
        <w:ind w:left="720"/>
        <w:jc w:val="center"/>
        <w:rPr>
          <w:sz w:val="28"/>
          <w:szCs w:val="28"/>
        </w:rPr>
      </w:pPr>
      <w:r w:rsidRPr="00881443">
        <w:rPr>
          <w:color w:val="008000"/>
          <w:sz w:val="28"/>
          <w:szCs w:val="28"/>
        </w:rPr>
        <w:lastRenderedPageBreak/>
        <w:t xml:space="preserve">Экзамен </w:t>
      </w:r>
      <w:r w:rsidR="00DF7F8A" w:rsidRPr="00881443">
        <w:rPr>
          <w:color w:val="008000"/>
          <w:sz w:val="28"/>
          <w:szCs w:val="28"/>
        </w:rPr>
        <w:t>В</w:t>
      </w:r>
      <w:r w:rsidR="006B187E" w:rsidRPr="00881443">
        <w:rPr>
          <w:color w:val="008000"/>
          <w:sz w:val="28"/>
          <w:szCs w:val="28"/>
        </w:rPr>
        <w:t xml:space="preserve"> по </w:t>
      </w:r>
      <w:r w:rsidR="00A5525F" w:rsidRPr="00881443">
        <w:rPr>
          <w:color w:val="008000"/>
          <w:sz w:val="28"/>
          <w:szCs w:val="28"/>
        </w:rPr>
        <w:t xml:space="preserve">Международному </w:t>
      </w:r>
      <w:r w:rsidR="006B187E" w:rsidRPr="00881443">
        <w:rPr>
          <w:color w:val="008000"/>
          <w:sz w:val="28"/>
          <w:szCs w:val="28"/>
        </w:rPr>
        <w:t xml:space="preserve">курсу </w:t>
      </w:r>
      <w:r w:rsidR="00A5525F" w:rsidRPr="00881443">
        <w:rPr>
          <w:color w:val="008000"/>
          <w:sz w:val="28"/>
          <w:szCs w:val="28"/>
        </w:rPr>
        <w:t>матроса</w:t>
      </w:r>
      <w:r w:rsidR="006B187E" w:rsidRPr="00881443">
        <w:rPr>
          <w:color w:val="008000"/>
          <w:sz w:val="28"/>
          <w:szCs w:val="28"/>
        </w:rPr>
        <w:t>. – Правильные ответы</w:t>
      </w:r>
    </w:p>
    <w:p w:rsidR="006B187E" w:rsidRPr="00881443" w:rsidRDefault="006B187E" w:rsidP="006B187E">
      <w:pPr>
        <w:ind w:left="720"/>
        <w:jc w:val="center"/>
        <w:rPr>
          <w:color w:val="008000"/>
          <w:sz w:val="32"/>
          <w:szCs w:val="32"/>
        </w:rPr>
      </w:pPr>
      <w:r w:rsidRPr="00881443">
        <w:rPr>
          <w:color w:val="008000"/>
          <w:sz w:val="32"/>
          <w:szCs w:val="32"/>
        </w:rPr>
        <w:t>Количество набранных очков____________</w:t>
      </w:r>
    </w:p>
    <w:p w:rsidR="006B187E" w:rsidRPr="00881443" w:rsidRDefault="006B187E" w:rsidP="006B187E">
      <w:pPr>
        <w:ind w:left="720"/>
      </w:pPr>
      <w:r w:rsidRPr="00881443">
        <w:t>ФИО кандидата______________________________________________Дата__________</w:t>
      </w:r>
    </w:p>
    <w:p w:rsidR="006B187E" w:rsidRPr="00881443" w:rsidRDefault="006B187E" w:rsidP="006B187E">
      <w:pPr>
        <w:ind w:left="720"/>
      </w:pPr>
      <w:r w:rsidRPr="00881443">
        <w:t>Школа ___________________________________________________________________</w:t>
      </w:r>
    </w:p>
    <w:p w:rsidR="006B187E" w:rsidRPr="00881443" w:rsidRDefault="006B187E" w:rsidP="006B187E">
      <w:pPr>
        <w:pStyle w:val="a3"/>
      </w:pPr>
      <w:r w:rsidRPr="00881443">
        <w:t>Инструктор_______________________________________________________________</w:t>
      </w:r>
    </w:p>
    <w:p w:rsidR="006B187E" w:rsidRPr="00881443" w:rsidRDefault="006B187E" w:rsidP="006B187E">
      <w:pPr>
        <w:pStyle w:val="a3"/>
      </w:pPr>
    </w:p>
    <w:p w:rsidR="006B187E" w:rsidRPr="00881443" w:rsidRDefault="00065980" w:rsidP="006B187E">
      <w:pPr>
        <w:ind w:left="720"/>
      </w:pPr>
      <w:r w:rsidRPr="00881443">
        <w:rPr>
          <w:noProof/>
          <w:lang w:eastAsia="ru-RU"/>
        </w:rPr>
        <w:drawing>
          <wp:inline distT="0" distB="0" distL="0" distR="0">
            <wp:extent cx="4692048" cy="7267575"/>
            <wp:effectExtent l="0" t="0" r="0" b="0"/>
            <wp:docPr id="33" name="Рисунок 33" descr="C:\Users\1\Desktop\Работа Инна\Тесты Crew\Тест В\ответы пр 1 в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Работа Инна\Тесты Crew\Тест В\ответы пр 1 в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49" cy="727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91" w:rsidRPr="00881443" w:rsidRDefault="005A2891" w:rsidP="005A2891">
      <w:pPr>
        <w:ind w:left="720"/>
        <w:jc w:val="center"/>
        <w:rPr>
          <w:color w:val="008000"/>
          <w:sz w:val="28"/>
          <w:szCs w:val="28"/>
        </w:rPr>
      </w:pPr>
      <w:r w:rsidRPr="00881443">
        <w:rPr>
          <w:color w:val="008000"/>
          <w:sz w:val="28"/>
          <w:szCs w:val="28"/>
        </w:rPr>
        <w:lastRenderedPageBreak/>
        <w:t xml:space="preserve">Экзамен </w:t>
      </w:r>
      <w:r w:rsidR="00DF7F8A" w:rsidRPr="00881443">
        <w:rPr>
          <w:color w:val="008000"/>
          <w:sz w:val="28"/>
          <w:szCs w:val="28"/>
        </w:rPr>
        <w:t>В</w:t>
      </w:r>
      <w:r w:rsidRPr="00881443">
        <w:rPr>
          <w:color w:val="008000"/>
          <w:sz w:val="28"/>
          <w:szCs w:val="28"/>
        </w:rPr>
        <w:t xml:space="preserve"> по Международному курсу матроса. – Правильные ответы</w:t>
      </w:r>
    </w:p>
    <w:p w:rsidR="005A2891" w:rsidRPr="00881443" w:rsidRDefault="005A2891" w:rsidP="005A2891">
      <w:pPr>
        <w:ind w:left="720"/>
        <w:jc w:val="center"/>
        <w:rPr>
          <w:sz w:val="28"/>
          <w:szCs w:val="28"/>
        </w:rPr>
      </w:pPr>
      <w:r w:rsidRPr="00881443">
        <w:rPr>
          <w:color w:val="008000"/>
          <w:sz w:val="28"/>
          <w:szCs w:val="28"/>
        </w:rPr>
        <w:t>2 страница</w:t>
      </w:r>
    </w:p>
    <w:p w:rsidR="005A2891" w:rsidRPr="00881443" w:rsidRDefault="005A2891" w:rsidP="006B187E">
      <w:pPr>
        <w:ind w:left="720"/>
      </w:pPr>
    </w:p>
    <w:p w:rsidR="005A2891" w:rsidRPr="00881443" w:rsidRDefault="00065980" w:rsidP="006B187E">
      <w:pPr>
        <w:ind w:left="720"/>
      </w:pPr>
      <w:r w:rsidRPr="00881443">
        <w:rPr>
          <w:noProof/>
          <w:lang w:eastAsia="ru-RU"/>
        </w:rPr>
        <w:drawing>
          <wp:inline distT="0" distB="0" distL="0" distR="0">
            <wp:extent cx="4905375" cy="4558950"/>
            <wp:effectExtent l="0" t="0" r="0" b="0"/>
            <wp:docPr id="34" name="Рисунок 34" descr="C:\Users\1\Desktop\Работа Инна\Тесты Crew\Тест В\ответы пр 2 в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Работа Инна\Тесты Crew\Тест В\ответы пр 2 в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96" cy="457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91" w:rsidRPr="00881443" w:rsidRDefault="005A2891" w:rsidP="006B187E">
      <w:pPr>
        <w:ind w:left="720"/>
      </w:pPr>
    </w:p>
    <w:p w:rsidR="005A2891" w:rsidRPr="00881443" w:rsidRDefault="005A2891" w:rsidP="006B187E">
      <w:pPr>
        <w:ind w:left="720"/>
      </w:pPr>
    </w:p>
    <w:p w:rsidR="005A2891" w:rsidRPr="00881443" w:rsidRDefault="005A2891" w:rsidP="006B187E">
      <w:pPr>
        <w:ind w:left="720"/>
      </w:pPr>
    </w:p>
    <w:p w:rsidR="005A2891" w:rsidRPr="00881443" w:rsidRDefault="005A2891" w:rsidP="006B187E">
      <w:pPr>
        <w:ind w:left="720"/>
      </w:pPr>
    </w:p>
    <w:p w:rsidR="005A2891" w:rsidRPr="00881443" w:rsidRDefault="005A2891" w:rsidP="006B187E">
      <w:pPr>
        <w:ind w:left="720"/>
      </w:pPr>
    </w:p>
    <w:p w:rsidR="006B187E" w:rsidRPr="00881443" w:rsidRDefault="006B187E" w:rsidP="006B187E">
      <w:pPr>
        <w:ind w:left="720"/>
      </w:pPr>
      <w:r w:rsidRPr="00881443">
        <w:t>Подтверждение кандидата: Я ознакомился с результатами и сейчас понимаю на какие вопросы я ответил не верно</w:t>
      </w:r>
    </w:p>
    <w:p w:rsidR="006B187E" w:rsidRPr="00216FD6" w:rsidRDefault="006B187E" w:rsidP="006B187E">
      <w:pPr>
        <w:ind w:left="720"/>
      </w:pPr>
      <w:r w:rsidRPr="00881443">
        <w:t>Дата_______________________                Подпись_________________</w:t>
      </w:r>
      <w:bookmarkStart w:id="0" w:name="_GoBack"/>
      <w:bookmarkEnd w:id="0"/>
    </w:p>
    <w:p w:rsidR="006B187E" w:rsidRPr="00216FD6" w:rsidRDefault="006B187E" w:rsidP="006B187E">
      <w:pPr>
        <w:pStyle w:val="a3"/>
      </w:pPr>
    </w:p>
    <w:sectPr w:rsidR="006B187E" w:rsidRPr="00216FD6" w:rsidSect="00917876">
      <w:head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CB8" w:rsidRDefault="007D1CB8" w:rsidP="00F93D24">
      <w:pPr>
        <w:spacing w:after="0" w:line="240" w:lineRule="auto"/>
      </w:pPr>
      <w:r>
        <w:separator/>
      </w:r>
    </w:p>
  </w:endnote>
  <w:endnote w:type="continuationSeparator" w:id="0">
    <w:p w:rsidR="007D1CB8" w:rsidRDefault="007D1CB8" w:rsidP="00F93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CB8" w:rsidRDefault="007D1CB8" w:rsidP="00F93D24">
      <w:pPr>
        <w:spacing w:after="0" w:line="240" w:lineRule="auto"/>
      </w:pPr>
      <w:r>
        <w:separator/>
      </w:r>
    </w:p>
  </w:footnote>
  <w:footnote w:type="continuationSeparator" w:id="0">
    <w:p w:rsidR="007D1CB8" w:rsidRDefault="007D1CB8" w:rsidP="00F93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D24" w:rsidRDefault="00F93D24" w:rsidP="00260315">
    <w:pPr>
      <w:pStyle w:val="a4"/>
      <w:jc w:val="right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D8D569B" wp14:editId="0240208D">
          <wp:simplePos x="0" y="0"/>
          <wp:positionH relativeFrom="margin">
            <wp:posOffset>-838200</wp:posOffset>
          </wp:positionH>
          <wp:positionV relativeFrom="paragraph">
            <wp:posOffset>-305435</wp:posOffset>
          </wp:positionV>
          <wp:extent cx="1400175" cy="568325"/>
          <wp:effectExtent l="0" t="0" r="9525" b="3175"/>
          <wp:wrapSquare wrapText="bothSides"/>
          <wp:docPr id="2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Rot="1"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0315">
      <w:t xml:space="preserve">2016 </w:t>
    </w:r>
    <w:r w:rsidR="00260315">
      <w:rPr>
        <w:lang w:val="en-US"/>
      </w:rPr>
      <w:t>IYT</w:t>
    </w:r>
    <w:r w:rsidR="00260315" w:rsidRPr="00260315">
      <w:t xml:space="preserve"> </w:t>
    </w:r>
    <w:r w:rsidR="00260315">
      <w:t>Международный курс матроса</w:t>
    </w:r>
    <w:r w:rsidR="00DF7F8A">
      <w:t xml:space="preserve"> Экзамен В</w:t>
    </w:r>
  </w:p>
  <w:p w:rsidR="00260315" w:rsidRPr="00260315" w:rsidRDefault="00260315" w:rsidP="00260315">
    <w:pPr>
      <w:pStyle w:val="a4"/>
      <w:jc w:val="right"/>
    </w:pPr>
    <w:r>
      <w:t>Версия 1.1.2015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8187F"/>
    <w:multiLevelType w:val="hybridMultilevel"/>
    <w:tmpl w:val="91C0E922"/>
    <w:lvl w:ilvl="0" w:tplc="2376D3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6802A0"/>
    <w:multiLevelType w:val="hybridMultilevel"/>
    <w:tmpl w:val="4536AB04"/>
    <w:lvl w:ilvl="0" w:tplc="EDB273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EC2F71"/>
    <w:multiLevelType w:val="hybridMultilevel"/>
    <w:tmpl w:val="765E87A6"/>
    <w:lvl w:ilvl="0" w:tplc="376469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8A4C4F"/>
    <w:multiLevelType w:val="hybridMultilevel"/>
    <w:tmpl w:val="D8BC3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26E44"/>
    <w:multiLevelType w:val="hybridMultilevel"/>
    <w:tmpl w:val="443AD6F8"/>
    <w:lvl w:ilvl="0" w:tplc="7AFCB5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FF6BF7"/>
    <w:multiLevelType w:val="hybridMultilevel"/>
    <w:tmpl w:val="6FBE5E90"/>
    <w:lvl w:ilvl="0" w:tplc="3FFE59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202A82"/>
    <w:multiLevelType w:val="hybridMultilevel"/>
    <w:tmpl w:val="B88EB6A8"/>
    <w:lvl w:ilvl="0" w:tplc="EDF697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F474CE"/>
    <w:multiLevelType w:val="hybridMultilevel"/>
    <w:tmpl w:val="590EDB32"/>
    <w:lvl w:ilvl="0" w:tplc="E9E238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9941FD"/>
    <w:multiLevelType w:val="hybridMultilevel"/>
    <w:tmpl w:val="699A9876"/>
    <w:lvl w:ilvl="0" w:tplc="9AC4FB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FC54B7"/>
    <w:multiLevelType w:val="hybridMultilevel"/>
    <w:tmpl w:val="4D809922"/>
    <w:lvl w:ilvl="0" w:tplc="AA6C7A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454961"/>
    <w:multiLevelType w:val="hybridMultilevel"/>
    <w:tmpl w:val="5C2C6DB6"/>
    <w:lvl w:ilvl="0" w:tplc="9AC4FB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F211E7"/>
    <w:multiLevelType w:val="hybridMultilevel"/>
    <w:tmpl w:val="56AEC6AC"/>
    <w:lvl w:ilvl="0" w:tplc="773255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F37502"/>
    <w:multiLevelType w:val="hybridMultilevel"/>
    <w:tmpl w:val="51E0739E"/>
    <w:lvl w:ilvl="0" w:tplc="9AC4FB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7E531A"/>
    <w:multiLevelType w:val="hybridMultilevel"/>
    <w:tmpl w:val="D64CA156"/>
    <w:lvl w:ilvl="0" w:tplc="93F239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1A0233"/>
    <w:multiLevelType w:val="hybridMultilevel"/>
    <w:tmpl w:val="8C6C9E90"/>
    <w:lvl w:ilvl="0" w:tplc="A48886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E48423C"/>
    <w:multiLevelType w:val="hybridMultilevel"/>
    <w:tmpl w:val="63401200"/>
    <w:lvl w:ilvl="0" w:tplc="9AC4FB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BF0372C"/>
    <w:multiLevelType w:val="hybridMultilevel"/>
    <w:tmpl w:val="F12250F6"/>
    <w:lvl w:ilvl="0" w:tplc="89ECB5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9D242D"/>
    <w:multiLevelType w:val="hybridMultilevel"/>
    <w:tmpl w:val="DE10B1D4"/>
    <w:lvl w:ilvl="0" w:tplc="9014C772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547324"/>
    <w:multiLevelType w:val="hybridMultilevel"/>
    <w:tmpl w:val="3FE80932"/>
    <w:lvl w:ilvl="0" w:tplc="9AC4FB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2A1C8E"/>
    <w:multiLevelType w:val="hybridMultilevel"/>
    <w:tmpl w:val="C6007BD6"/>
    <w:lvl w:ilvl="0" w:tplc="9AC4FB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D050DA"/>
    <w:multiLevelType w:val="hybridMultilevel"/>
    <w:tmpl w:val="C742CBBE"/>
    <w:lvl w:ilvl="0" w:tplc="9350D1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561ABB"/>
    <w:multiLevelType w:val="hybridMultilevel"/>
    <w:tmpl w:val="C25CF7A0"/>
    <w:lvl w:ilvl="0" w:tplc="9A5405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E45193"/>
    <w:multiLevelType w:val="hybridMultilevel"/>
    <w:tmpl w:val="B82E4E60"/>
    <w:lvl w:ilvl="0" w:tplc="023C05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C9635B"/>
    <w:multiLevelType w:val="hybridMultilevel"/>
    <w:tmpl w:val="9D0E94F2"/>
    <w:lvl w:ilvl="0" w:tplc="A10842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580F61"/>
    <w:multiLevelType w:val="hybridMultilevel"/>
    <w:tmpl w:val="241A65CA"/>
    <w:lvl w:ilvl="0" w:tplc="A30A60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3CF4165"/>
    <w:multiLevelType w:val="hybridMultilevel"/>
    <w:tmpl w:val="58BA6D26"/>
    <w:lvl w:ilvl="0" w:tplc="65CCC5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4565E1F"/>
    <w:multiLevelType w:val="hybridMultilevel"/>
    <w:tmpl w:val="40EE7758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08770A"/>
    <w:multiLevelType w:val="hybridMultilevel"/>
    <w:tmpl w:val="2FC02FE6"/>
    <w:lvl w:ilvl="0" w:tplc="859C32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3"/>
  </w:num>
  <w:num w:numId="3">
    <w:abstractNumId w:val="23"/>
  </w:num>
  <w:num w:numId="4">
    <w:abstractNumId w:val="24"/>
  </w:num>
  <w:num w:numId="5">
    <w:abstractNumId w:val="0"/>
  </w:num>
  <w:num w:numId="6">
    <w:abstractNumId w:val="6"/>
  </w:num>
  <w:num w:numId="7">
    <w:abstractNumId w:val="16"/>
  </w:num>
  <w:num w:numId="8">
    <w:abstractNumId w:val="17"/>
  </w:num>
  <w:num w:numId="9">
    <w:abstractNumId w:val="20"/>
  </w:num>
  <w:num w:numId="10">
    <w:abstractNumId w:val="21"/>
  </w:num>
  <w:num w:numId="11">
    <w:abstractNumId w:val="25"/>
  </w:num>
  <w:num w:numId="12">
    <w:abstractNumId w:val="11"/>
  </w:num>
  <w:num w:numId="13">
    <w:abstractNumId w:val="22"/>
  </w:num>
  <w:num w:numId="14">
    <w:abstractNumId w:val="27"/>
  </w:num>
  <w:num w:numId="15">
    <w:abstractNumId w:val="4"/>
  </w:num>
  <w:num w:numId="16">
    <w:abstractNumId w:val="5"/>
  </w:num>
  <w:num w:numId="17">
    <w:abstractNumId w:val="1"/>
  </w:num>
  <w:num w:numId="18">
    <w:abstractNumId w:val="2"/>
  </w:num>
  <w:num w:numId="19">
    <w:abstractNumId w:val="14"/>
  </w:num>
  <w:num w:numId="20">
    <w:abstractNumId w:val="7"/>
  </w:num>
  <w:num w:numId="21">
    <w:abstractNumId w:val="9"/>
  </w:num>
  <w:num w:numId="22">
    <w:abstractNumId w:val="13"/>
  </w:num>
  <w:num w:numId="23">
    <w:abstractNumId w:val="12"/>
  </w:num>
  <w:num w:numId="24">
    <w:abstractNumId w:val="19"/>
  </w:num>
  <w:num w:numId="25">
    <w:abstractNumId w:val="15"/>
  </w:num>
  <w:num w:numId="26">
    <w:abstractNumId w:val="18"/>
  </w:num>
  <w:num w:numId="27">
    <w:abstractNumId w:val="10"/>
  </w:num>
  <w:num w:numId="28">
    <w:abstractNumId w:val="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C9A"/>
    <w:rsid w:val="00065980"/>
    <w:rsid w:val="000B284B"/>
    <w:rsid w:val="000C6A2E"/>
    <w:rsid w:val="001A3B46"/>
    <w:rsid w:val="00215017"/>
    <w:rsid w:val="00216FD6"/>
    <w:rsid w:val="00260315"/>
    <w:rsid w:val="002B1C9A"/>
    <w:rsid w:val="0032130C"/>
    <w:rsid w:val="003634DB"/>
    <w:rsid w:val="003718E7"/>
    <w:rsid w:val="0037350D"/>
    <w:rsid w:val="00373FDD"/>
    <w:rsid w:val="0037548C"/>
    <w:rsid w:val="00387DE9"/>
    <w:rsid w:val="003D00CF"/>
    <w:rsid w:val="003D48D2"/>
    <w:rsid w:val="00454703"/>
    <w:rsid w:val="0047781D"/>
    <w:rsid w:val="004B153C"/>
    <w:rsid w:val="004C4034"/>
    <w:rsid w:val="004E12DB"/>
    <w:rsid w:val="005129EF"/>
    <w:rsid w:val="005A2891"/>
    <w:rsid w:val="005B3C0A"/>
    <w:rsid w:val="005E2594"/>
    <w:rsid w:val="00601D7D"/>
    <w:rsid w:val="006B187E"/>
    <w:rsid w:val="007D1CB8"/>
    <w:rsid w:val="007F0C50"/>
    <w:rsid w:val="00816FA1"/>
    <w:rsid w:val="00881443"/>
    <w:rsid w:val="00917876"/>
    <w:rsid w:val="009776D8"/>
    <w:rsid w:val="00997E3B"/>
    <w:rsid w:val="009A41EF"/>
    <w:rsid w:val="00A5518E"/>
    <w:rsid w:val="00A5525F"/>
    <w:rsid w:val="00A82100"/>
    <w:rsid w:val="00AC5CC4"/>
    <w:rsid w:val="00AD0819"/>
    <w:rsid w:val="00AF29C9"/>
    <w:rsid w:val="00AF3986"/>
    <w:rsid w:val="00B20964"/>
    <w:rsid w:val="00C41C3E"/>
    <w:rsid w:val="00C83A40"/>
    <w:rsid w:val="00D66CF5"/>
    <w:rsid w:val="00D96719"/>
    <w:rsid w:val="00DA59C4"/>
    <w:rsid w:val="00DC51BB"/>
    <w:rsid w:val="00DD06CE"/>
    <w:rsid w:val="00DF7F8A"/>
    <w:rsid w:val="00E11AF4"/>
    <w:rsid w:val="00E43B1D"/>
    <w:rsid w:val="00E71E2A"/>
    <w:rsid w:val="00E73DB3"/>
    <w:rsid w:val="00E77AE7"/>
    <w:rsid w:val="00F41464"/>
    <w:rsid w:val="00F54827"/>
    <w:rsid w:val="00F93D24"/>
    <w:rsid w:val="00FD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D5D7F7-B420-4ED5-9097-0DF69DBB7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7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C9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93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93D24"/>
  </w:style>
  <w:style w:type="paragraph" w:styleId="a6">
    <w:name w:val="footer"/>
    <w:basedOn w:val="a"/>
    <w:link w:val="a7"/>
    <w:uiPriority w:val="99"/>
    <w:unhideWhenUsed/>
    <w:rsid w:val="00F93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3D24"/>
  </w:style>
  <w:style w:type="table" w:styleId="a8">
    <w:name w:val="Table Grid"/>
    <w:basedOn w:val="a1"/>
    <w:uiPriority w:val="39"/>
    <w:rsid w:val="00A55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2017-07-13T06:35:00Z</dcterms:created>
  <dcterms:modified xsi:type="dcterms:W3CDTF">2017-07-13T07:21:00Z</dcterms:modified>
</cp:coreProperties>
</file>